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044E1B" w:rsidRPr="000A390F" w:rsidTr="002B6D5F">
        <w:trPr>
          <w:trHeight w:val="1132"/>
        </w:trPr>
        <w:tc>
          <w:tcPr>
            <w:tcW w:w="10434" w:type="dxa"/>
            <w:shd w:val="clear" w:color="auto" w:fill="auto"/>
          </w:tcPr>
          <w:tbl>
            <w:tblPr>
              <w:tblpPr w:leftFromText="141" w:rightFromText="141" w:vertAnchor="text" w:horzAnchor="margin" w:tblpY="284"/>
              <w:tblOverlap w:val="never"/>
              <w:tblW w:w="0" w:type="auto"/>
              <w:tblLayout w:type="fixed"/>
              <w:tblCellMar>
                <w:left w:w="71" w:type="dxa"/>
                <w:right w:w="71" w:type="dxa"/>
              </w:tblCellMar>
              <w:tblLook w:val="0000" w:firstRow="0" w:lastRow="0" w:firstColumn="0" w:lastColumn="0" w:noHBand="0" w:noVBand="0"/>
            </w:tblPr>
            <w:tblGrid>
              <w:gridCol w:w="9002"/>
              <w:gridCol w:w="1275"/>
            </w:tblGrid>
            <w:tr w:rsidR="006776E9" w:rsidRPr="000A390F" w:rsidTr="006776E9">
              <w:trPr>
                <w:trHeight w:val="2249"/>
              </w:trPr>
              <w:tc>
                <w:tcPr>
                  <w:tcW w:w="9002" w:type="dxa"/>
                  <w:shd w:val="clear" w:color="auto" w:fill="66CCFF"/>
                </w:tcPr>
                <w:p w:rsidR="006776E9" w:rsidRPr="000A390F" w:rsidRDefault="006776E9" w:rsidP="006776E9">
                  <w:pPr>
                    <w:tabs>
                      <w:tab w:val="left" w:pos="851"/>
                    </w:tabs>
                    <w:spacing w:before="120" w:after="120"/>
                    <w:jc w:val="center"/>
                    <w:rPr>
                      <w:rFonts w:ascii="Arial" w:hAnsi="Arial" w:cs="Arial"/>
                      <w:b/>
                      <w:bCs/>
                      <w:caps/>
                      <w:sz w:val="28"/>
                      <w:szCs w:val="28"/>
                    </w:rPr>
                  </w:pPr>
                  <w:r>
                    <w:rPr>
                      <w:rFonts w:ascii="Arial" w:hAnsi="Arial" w:cs="Arial"/>
                      <w:sz w:val="24"/>
                      <w:szCs w:val="24"/>
                    </w:rPr>
                    <w:t>Marché ou accord-cadre</w:t>
                  </w:r>
                </w:p>
                <w:p w:rsidR="006776E9" w:rsidRDefault="006776E9" w:rsidP="006776E9">
                  <w:pPr>
                    <w:tabs>
                      <w:tab w:val="left" w:pos="851"/>
                    </w:tabs>
                    <w:spacing w:before="120" w:after="120"/>
                    <w:jc w:val="center"/>
                    <w:rPr>
                      <w:rFonts w:ascii="Arial" w:hAnsi="Arial" w:cs="Arial"/>
                      <w:b/>
                      <w:bCs/>
                      <w:sz w:val="28"/>
                      <w:szCs w:val="28"/>
                    </w:rPr>
                  </w:pPr>
                  <w:r w:rsidRPr="000A390F">
                    <w:rPr>
                      <w:rFonts w:ascii="Arial" w:hAnsi="Arial" w:cs="Arial"/>
                      <w:b/>
                      <w:bCs/>
                      <w:caps/>
                      <w:sz w:val="28"/>
                      <w:szCs w:val="28"/>
                    </w:rPr>
                    <w:t>ACTE</w:t>
                  </w:r>
                  <w:r w:rsidRPr="000A390F">
                    <w:rPr>
                      <w:rFonts w:ascii="Arial" w:hAnsi="Arial" w:cs="Arial"/>
                      <w:b/>
                      <w:bCs/>
                      <w:sz w:val="28"/>
                      <w:szCs w:val="28"/>
                    </w:rPr>
                    <w:t xml:space="preserve"> D’ENGAGEMENT</w:t>
                  </w:r>
                  <w:r w:rsidRPr="000A390F">
                    <w:rPr>
                      <w:rStyle w:val="Caractresdenotedebasdepage"/>
                      <w:rFonts w:ascii="Arial" w:hAnsi="Arial" w:cs="Arial"/>
                      <w:b/>
                      <w:bCs/>
                      <w:sz w:val="28"/>
                      <w:szCs w:val="28"/>
                    </w:rPr>
                    <w:footnoteReference w:id="1"/>
                  </w:r>
                </w:p>
                <w:p w:rsidR="006776E9" w:rsidRPr="000A390F" w:rsidRDefault="006776E9" w:rsidP="006776E9">
                  <w:pPr>
                    <w:tabs>
                      <w:tab w:val="left" w:pos="851"/>
                    </w:tabs>
                    <w:spacing w:after="80"/>
                    <w:jc w:val="center"/>
                    <w:rPr>
                      <w:rFonts w:ascii="Arial" w:hAnsi="Arial" w:cs="Arial"/>
                      <w:b/>
                      <w:bCs/>
                      <w:sz w:val="28"/>
                      <w:szCs w:val="28"/>
                    </w:rPr>
                  </w:pPr>
                </w:p>
                <w:tbl>
                  <w:tblPr>
                    <w:tblW w:w="0" w:type="auto"/>
                    <w:jc w:val="center"/>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2"/>
                    <w:gridCol w:w="397"/>
                    <w:gridCol w:w="397"/>
                    <w:gridCol w:w="397"/>
                    <w:gridCol w:w="397"/>
                    <w:gridCol w:w="397"/>
                    <w:gridCol w:w="397"/>
                    <w:gridCol w:w="397"/>
                    <w:gridCol w:w="397"/>
                    <w:gridCol w:w="397"/>
                    <w:gridCol w:w="397"/>
                    <w:gridCol w:w="397"/>
                    <w:gridCol w:w="397"/>
                    <w:gridCol w:w="397"/>
                    <w:gridCol w:w="397"/>
                  </w:tblGrid>
                  <w:tr w:rsidR="006776E9" w:rsidRPr="00B15B3A" w:rsidTr="003D2BF2">
                    <w:trPr>
                      <w:jc w:val="center"/>
                    </w:trPr>
                    <w:tc>
                      <w:tcPr>
                        <w:tcW w:w="1612" w:type="dxa"/>
                        <w:tcBorders>
                          <w:top w:val="nil"/>
                          <w:left w:val="nil"/>
                          <w:bottom w:val="nil"/>
                          <w:right w:val="single" w:sz="4" w:space="0" w:color="auto"/>
                        </w:tcBorders>
                        <w:shd w:val="clear" w:color="auto" w:fill="auto"/>
                      </w:tcPr>
                      <w:p w:rsidR="006776E9" w:rsidRPr="00B15B3A" w:rsidRDefault="006776E9" w:rsidP="006776E9">
                        <w:pPr>
                          <w:tabs>
                            <w:tab w:val="left" w:pos="426"/>
                            <w:tab w:val="left" w:pos="851"/>
                          </w:tabs>
                          <w:jc w:val="center"/>
                          <w:rPr>
                            <w:rFonts w:ascii="Arial" w:hAnsi="Arial" w:cs="Arial"/>
                            <w:b/>
                            <w:sz w:val="24"/>
                            <w:szCs w:val="22"/>
                          </w:rPr>
                        </w:pPr>
                        <w:r w:rsidRPr="00B15B3A">
                          <w:rPr>
                            <w:rFonts w:ascii="Arial" w:hAnsi="Arial" w:cs="Arial"/>
                            <w:b/>
                            <w:sz w:val="24"/>
                            <w:szCs w:val="22"/>
                          </w:rPr>
                          <w:t>MARCHE N°</w:t>
                        </w:r>
                      </w:p>
                    </w:tc>
                    <w:tc>
                      <w:tcPr>
                        <w:tcW w:w="397" w:type="dxa"/>
                        <w:tcBorders>
                          <w:top w:val="nil"/>
                          <w:left w:val="single" w:sz="4" w:space="0" w:color="auto"/>
                          <w:bottom w:val="single" w:sz="4" w:space="0" w:color="auto"/>
                          <w:right w:val="single" w:sz="4" w:space="0" w:color="auto"/>
                        </w:tcBorders>
                        <w:shd w:val="clear" w:color="auto" w:fill="auto"/>
                      </w:tcPr>
                      <w:p w:rsidR="006776E9" w:rsidRPr="00B15B3A" w:rsidRDefault="006776E9" w:rsidP="006776E9">
                        <w:pPr>
                          <w:tabs>
                            <w:tab w:val="left" w:pos="426"/>
                            <w:tab w:val="left" w:pos="851"/>
                          </w:tabs>
                          <w:jc w:val="center"/>
                          <w:rPr>
                            <w:rFonts w:ascii="Arial" w:hAnsi="Arial" w:cs="Arial"/>
                            <w:b/>
                            <w:sz w:val="24"/>
                            <w:szCs w:val="22"/>
                          </w:rPr>
                        </w:pPr>
                      </w:p>
                    </w:tc>
                    <w:tc>
                      <w:tcPr>
                        <w:tcW w:w="397" w:type="dxa"/>
                        <w:tcBorders>
                          <w:top w:val="nil"/>
                          <w:left w:val="single" w:sz="4" w:space="0" w:color="auto"/>
                          <w:bottom w:val="single" w:sz="4" w:space="0" w:color="auto"/>
                          <w:right w:val="single" w:sz="4" w:space="0" w:color="auto"/>
                        </w:tcBorders>
                        <w:shd w:val="clear" w:color="auto" w:fill="auto"/>
                      </w:tcPr>
                      <w:p w:rsidR="006776E9" w:rsidRPr="00B15B3A" w:rsidRDefault="006776E9" w:rsidP="006776E9">
                        <w:pPr>
                          <w:tabs>
                            <w:tab w:val="left" w:pos="426"/>
                            <w:tab w:val="left" w:pos="851"/>
                          </w:tabs>
                          <w:jc w:val="center"/>
                          <w:rPr>
                            <w:rFonts w:ascii="Arial" w:hAnsi="Arial" w:cs="Arial"/>
                            <w:b/>
                            <w:sz w:val="24"/>
                            <w:szCs w:val="22"/>
                          </w:rPr>
                        </w:pPr>
                      </w:p>
                    </w:tc>
                    <w:tc>
                      <w:tcPr>
                        <w:tcW w:w="397" w:type="dxa"/>
                        <w:tcBorders>
                          <w:top w:val="nil"/>
                          <w:left w:val="single" w:sz="4" w:space="0" w:color="auto"/>
                          <w:bottom w:val="single" w:sz="4" w:space="0" w:color="auto"/>
                          <w:right w:val="single" w:sz="4" w:space="0" w:color="auto"/>
                        </w:tcBorders>
                        <w:shd w:val="clear" w:color="auto" w:fill="auto"/>
                      </w:tcPr>
                      <w:p w:rsidR="006776E9" w:rsidRPr="00B15B3A" w:rsidRDefault="006776E9" w:rsidP="006776E9">
                        <w:pPr>
                          <w:tabs>
                            <w:tab w:val="left" w:pos="426"/>
                            <w:tab w:val="left" w:pos="851"/>
                          </w:tabs>
                          <w:jc w:val="center"/>
                          <w:rPr>
                            <w:rFonts w:ascii="Arial" w:hAnsi="Arial" w:cs="Arial"/>
                            <w:b/>
                            <w:sz w:val="24"/>
                            <w:szCs w:val="22"/>
                          </w:rPr>
                        </w:pPr>
                      </w:p>
                    </w:tc>
                    <w:tc>
                      <w:tcPr>
                        <w:tcW w:w="397" w:type="dxa"/>
                        <w:tcBorders>
                          <w:top w:val="nil"/>
                          <w:left w:val="single" w:sz="4" w:space="0" w:color="auto"/>
                          <w:bottom w:val="single" w:sz="4" w:space="0" w:color="auto"/>
                          <w:right w:val="single" w:sz="4" w:space="0" w:color="auto"/>
                        </w:tcBorders>
                        <w:shd w:val="clear" w:color="auto" w:fill="auto"/>
                      </w:tcPr>
                      <w:p w:rsidR="006776E9" w:rsidRPr="00B15B3A" w:rsidRDefault="006776E9" w:rsidP="006776E9">
                        <w:pPr>
                          <w:tabs>
                            <w:tab w:val="left" w:pos="426"/>
                            <w:tab w:val="left" w:pos="851"/>
                          </w:tabs>
                          <w:jc w:val="center"/>
                          <w:rPr>
                            <w:rFonts w:ascii="Arial" w:hAnsi="Arial" w:cs="Arial"/>
                            <w:b/>
                            <w:sz w:val="24"/>
                            <w:szCs w:val="22"/>
                          </w:rPr>
                        </w:pPr>
                      </w:p>
                    </w:tc>
                    <w:tc>
                      <w:tcPr>
                        <w:tcW w:w="397" w:type="dxa"/>
                        <w:tcBorders>
                          <w:top w:val="nil"/>
                          <w:left w:val="single" w:sz="4" w:space="0" w:color="auto"/>
                          <w:bottom w:val="single" w:sz="4" w:space="0" w:color="auto"/>
                          <w:right w:val="single" w:sz="4" w:space="0" w:color="auto"/>
                        </w:tcBorders>
                        <w:shd w:val="clear" w:color="auto" w:fill="auto"/>
                      </w:tcPr>
                      <w:p w:rsidR="006776E9" w:rsidRPr="00B15B3A" w:rsidRDefault="006776E9" w:rsidP="006776E9">
                        <w:pPr>
                          <w:tabs>
                            <w:tab w:val="left" w:pos="426"/>
                            <w:tab w:val="left" w:pos="851"/>
                          </w:tabs>
                          <w:jc w:val="center"/>
                          <w:rPr>
                            <w:rFonts w:ascii="Arial" w:hAnsi="Arial" w:cs="Arial"/>
                            <w:b/>
                            <w:sz w:val="24"/>
                            <w:szCs w:val="22"/>
                          </w:rPr>
                        </w:pPr>
                      </w:p>
                    </w:tc>
                    <w:tc>
                      <w:tcPr>
                        <w:tcW w:w="397" w:type="dxa"/>
                        <w:tcBorders>
                          <w:top w:val="nil"/>
                          <w:left w:val="single" w:sz="4" w:space="0" w:color="auto"/>
                          <w:bottom w:val="single" w:sz="4" w:space="0" w:color="auto"/>
                          <w:right w:val="single" w:sz="4" w:space="0" w:color="auto"/>
                        </w:tcBorders>
                        <w:shd w:val="clear" w:color="auto" w:fill="auto"/>
                      </w:tcPr>
                      <w:p w:rsidR="006776E9" w:rsidRPr="00B15B3A" w:rsidRDefault="006776E9" w:rsidP="006776E9">
                        <w:pPr>
                          <w:tabs>
                            <w:tab w:val="left" w:pos="426"/>
                            <w:tab w:val="left" w:pos="851"/>
                          </w:tabs>
                          <w:jc w:val="center"/>
                          <w:rPr>
                            <w:rFonts w:ascii="Arial" w:hAnsi="Arial" w:cs="Arial"/>
                            <w:b/>
                            <w:sz w:val="24"/>
                            <w:szCs w:val="22"/>
                          </w:rPr>
                        </w:pPr>
                      </w:p>
                    </w:tc>
                    <w:tc>
                      <w:tcPr>
                        <w:tcW w:w="397" w:type="dxa"/>
                        <w:tcBorders>
                          <w:top w:val="nil"/>
                          <w:left w:val="single" w:sz="4" w:space="0" w:color="auto"/>
                          <w:bottom w:val="single" w:sz="4" w:space="0" w:color="auto"/>
                          <w:right w:val="single" w:sz="4" w:space="0" w:color="auto"/>
                        </w:tcBorders>
                        <w:shd w:val="clear" w:color="auto" w:fill="auto"/>
                      </w:tcPr>
                      <w:p w:rsidR="006776E9" w:rsidRPr="00B15B3A" w:rsidRDefault="006776E9" w:rsidP="006776E9">
                        <w:pPr>
                          <w:tabs>
                            <w:tab w:val="left" w:pos="426"/>
                            <w:tab w:val="left" w:pos="851"/>
                          </w:tabs>
                          <w:jc w:val="center"/>
                          <w:rPr>
                            <w:rFonts w:ascii="Arial" w:hAnsi="Arial" w:cs="Arial"/>
                            <w:b/>
                            <w:sz w:val="24"/>
                            <w:szCs w:val="22"/>
                          </w:rPr>
                        </w:pPr>
                      </w:p>
                    </w:tc>
                    <w:tc>
                      <w:tcPr>
                        <w:tcW w:w="397" w:type="dxa"/>
                        <w:tcBorders>
                          <w:top w:val="nil"/>
                          <w:left w:val="single" w:sz="4" w:space="0" w:color="auto"/>
                          <w:bottom w:val="single" w:sz="4" w:space="0" w:color="auto"/>
                          <w:right w:val="single" w:sz="4" w:space="0" w:color="auto"/>
                        </w:tcBorders>
                        <w:shd w:val="clear" w:color="auto" w:fill="auto"/>
                      </w:tcPr>
                      <w:p w:rsidR="006776E9" w:rsidRPr="00B15B3A" w:rsidRDefault="006776E9" w:rsidP="006776E9">
                        <w:pPr>
                          <w:tabs>
                            <w:tab w:val="left" w:pos="426"/>
                            <w:tab w:val="left" w:pos="851"/>
                          </w:tabs>
                          <w:jc w:val="center"/>
                          <w:rPr>
                            <w:rFonts w:ascii="Arial" w:hAnsi="Arial" w:cs="Arial"/>
                            <w:sz w:val="24"/>
                            <w:szCs w:val="22"/>
                          </w:rPr>
                        </w:pPr>
                      </w:p>
                    </w:tc>
                    <w:tc>
                      <w:tcPr>
                        <w:tcW w:w="397" w:type="dxa"/>
                        <w:tcBorders>
                          <w:top w:val="nil"/>
                          <w:left w:val="single" w:sz="4" w:space="0" w:color="auto"/>
                          <w:bottom w:val="single" w:sz="4" w:space="0" w:color="auto"/>
                          <w:right w:val="single" w:sz="4" w:space="0" w:color="auto"/>
                        </w:tcBorders>
                        <w:shd w:val="clear" w:color="auto" w:fill="auto"/>
                      </w:tcPr>
                      <w:p w:rsidR="006776E9" w:rsidRPr="00B15B3A" w:rsidRDefault="006776E9" w:rsidP="006776E9">
                        <w:pPr>
                          <w:tabs>
                            <w:tab w:val="left" w:pos="426"/>
                            <w:tab w:val="left" w:pos="851"/>
                          </w:tabs>
                          <w:jc w:val="center"/>
                          <w:rPr>
                            <w:rFonts w:ascii="Arial" w:hAnsi="Arial" w:cs="Arial"/>
                            <w:sz w:val="24"/>
                            <w:szCs w:val="22"/>
                          </w:rPr>
                        </w:pPr>
                      </w:p>
                    </w:tc>
                    <w:tc>
                      <w:tcPr>
                        <w:tcW w:w="397" w:type="dxa"/>
                        <w:tcBorders>
                          <w:top w:val="nil"/>
                          <w:left w:val="single" w:sz="4" w:space="0" w:color="auto"/>
                          <w:bottom w:val="single" w:sz="4" w:space="0" w:color="auto"/>
                          <w:right w:val="single" w:sz="4" w:space="0" w:color="auto"/>
                        </w:tcBorders>
                        <w:shd w:val="clear" w:color="auto" w:fill="auto"/>
                      </w:tcPr>
                      <w:p w:rsidR="006776E9" w:rsidRPr="00B15B3A" w:rsidRDefault="006776E9" w:rsidP="006776E9">
                        <w:pPr>
                          <w:tabs>
                            <w:tab w:val="left" w:pos="426"/>
                            <w:tab w:val="left" w:pos="851"/>
                          </w:tabs>
                          <w:jc w:val="center"/>
                          <w:rPr>
                            <w:rFonts w:ascii="Arial" w:hAnsi="Arial" w:cs="Arial"/>
                            <w:sz w:val="24"/>
                            <w:szCs w:val="22"/>
                          </w:rPr>
                        </w:pPr>
                      </w:p>
                    </w:tc>
                    <w:tc>
                      <w:tcPr>
                        <w:tcW w:w="397" w:type="dxa"/>
                        <w:tcBorders>
                          <w:top w:val="nil"/>
                          <w:left w:val="single" w:sz="4" w:space="0" w:color="auto"/>
                          <w:bottom w:val="single" w:sz="4" w:space="0" w:color="auto"/>
                          <w:right w:val="single" w:sz="4" w:space="0" w:color="auto"/>
                        </w:tcBorders>
                        <w:shd w:val="clear" w:color="auto" w:fill="auto"/>
                      </w:tcPr>
                      <w:p w:rsidR="006776E9" w:rsidRPr="00B15B3A" w:rsidRDefault="006776E9" w:rsidP="006776E9">
                        <w:pPr>
                          <w:tabs>
                            <w:tab w:val="left" w:pos="426"/>
                            <w:tab w:val="left" w:pos="851"/>
                          </w:tabs>
                          <w:jc w:val="center"/>
                          <w:rPr>
                            <w:rFonts w:ascii="Arial" w:hAnsi="Arial" w:cs="Arial"/>
                            <w:sz w:val="24"/>
                            <w:szCs w:val="22"/>
                          </w:rPr>
                        </w:pPr>
                      </w:p>
                    </w:tc>
                    <w:tc>
                      <w:tcPr>
                        <w:tcW w:w="397" w:type="dxa"/>
                        <w:tcBorders>
                          <w:top w:val="nil"/>
                          <w:left w:val="single" w:sz="4" w:space="0" w:color="auto"/>
                          <w:bottom w:val="single" w:sz="4" w:space="0" w:color="auto"/>
                          <w:right w:val="single" w:sz="4" w:space="0" w:color="auto"/>
                        </w:tcBorders>
                        <w:shd w:val="clear" w:color="auto" w:fill="auto"/>
                      </w:tcPr>
                      <w:p w:rsidR="006776E9" w:rsidRPr="00B15B3A" w:rsidRDefault="006776E9" w:rsidP="006776E9">
                        <w:pPr>
                          <w:tabs>
                            <w:tab w:val="left" w:pos="426"/>
                            <w:tab w:val="left" w:pos="851"/>
                          </w:tabs>
                          <w:jc w:val="center"/>
                          <w:rPr>
                            <w:rFonts w:ascii="Arial" w:hAnsi="Arial" w:cs="Arial"/>
                            <w:sz w:val="24"/>
                            <w:szCs w:val="22"/>
                          </w:rPr>
                        </w:pPr>
                      </w:p>
                    </w:tc>
                    <w:tc>
                      <w:tcPr>
                        <w:tcW w:w="397" w:type="dxa"/>
                        <w:tcBorders>
                          <w:top w:val="nil"/>
                          <w:left w:val="single" w:sz="4" w:space="0" w:color="auto"/>
                          <w:bottom w:val="single" w:sz="4" w:space="0" w:color="auto"/>
                          <w:right w:val="single" w:sz="4" w:space="0" w:color="auto"/>
                        </w:tcBorders>
                        <w:shd w:val="clear" w:color="auto" w:fill="auto"/>
                      </w:tcPr>
                      <w:p w:rsidR="006776E9" w:rsidRPr="00B15B3A" w:rsidRDefault="006776E9" w:rsidP="006776E9">
                        <w:pPr>
                          <w:tabs>
                            <w:tab w:val="left" w:pos="426"/>
                            <w:tab w:val="left" w:pos="851"/>
                          </w:tabs>
                          <w:jc w:val="center"/>
                          <w:rPr>
                            <w:rFonts w:ascii="Arial" w:hAnsi="Arial" w:cs="Arial"/>
                            <w:sz w:val="24"/>
                            <w:szCs w:val="22"/>
                          </w:rPr>
                        </w:pPr>
                      </w:p>
                    </w:tc>
                    <w:tc>
                      <w:tcPr>
                        <w:tcW w:w="397" w:type="dxa"/>
                        <w:tcBorders>
                          <w:top w:val="nil"/>
                          <w:left w:val="single" w:sz="4" w:space="0" w:color="auto"/>
                          <w:bottom w:val="single" w:sz="4" w:space="0" w:color="auto"/>
                          <w:right w:val="single" w:sz="4" w:space="0" w:color="auto"/>
                        </w:tcBorders>
                        <w:shd w:val="clear" w:color="auto" w:fill="auto"/>
                      </w:tcPr>
                      <w:p w:rsidR="006776E9" w:rsidRPr="00B15B3A" w:rsidRDefault="006776E9" w:rsidP="006776E9">
                        <w:pPr>
                          <w:tabs>
                            <w:tab w:val="left" w:pos="426"/>
                            <w:tab w:val="left" w:pos="851"/>
                          </w:tabs>
                          <w:jc w:val="center"/>
                          <w:rPr>
                            <w:rFonts w:ascii="Arial" w:hAnsi="Arial" w:cs="Arial"/>
                            <w:sz w:val="24"/>
                            <w:szCs w:val="22"/>
                          </w:rPr>
                        </w:pPr>
                      </w:p>
                    </w:tc>
                  </w:tr>
                </w:tbl>
                <w:p w:rsidR="006776E9" w:rsidRPr="000A390F" w:rsidRDefault="006776E9" w:rsidP="006776E9">
                  <w:pPr>
                    <w:tabs>
                      <w:tab w:val="left" w:pos="851"/>
                    </w:tabs>
                    <w:spacing w:before="120" w:after="120"/>
                    <w:rPr>
                      <w:rFonts w:ascii="Arial" w:hAnsi="Arial" w:cs="Arial"/>
                      <w:caps/>
                      <w:sz w:val="28"/>
                      <w:szCs w:val="28"/>
                    </w:rPr>
                  </w:pPr>
                </w:p>
              </w:tc>
              <w:tc>
                <w:tcPr>
                  <w:tcW w:w="1275" w:type="dxa"/>
                  <w:shd w:val="clear" w:color="auto" w:fill="66CCFF"/>
                </w:tcPr>
                <w:p w:rsidR="006776E9" w:rsidRPr="000A390F" w:rsidRDefault="006776E9" w:rsidP="006776E9">
                  <w:pPr>
                    <w:pStyle w:val="Titre8"/>
                    <w:tabs>
                      <w:tab w:val="left" w:pos="851"/>
                      <w:tab w:val="right" w:pos="9639"/>
                    </w:tabs>
                    <w:spacing w:before="120" w:after="120"/>
                  </w:pPr>
                  <w:r w:rsidRPr="000A390F">
                    <w:rPr>
                      <w:caps/>
                      <w:sz w:val="28"/>
                      <w:szCs w:val="28"/>
                    </w:rPr>
                    <w:t>ATTRI1</w:t>
                  </w:r>
                </w:p>
              </w:tc>
            </w:tr>
          </w:tbl>
          <w:p w:rsidR="00044E1B" w:rsidRPr="000A390F" w:rsidRDefault="00044E1B" w:rsidP="006776E9">
            <w:pPr>
              <w:pStyle w:val="En-tte"/>
              <w:rPr>
                <w:rFonts w:ascii="Arial" w:hAnsi="Arial" w:cs="Arial"/>
              </w:rPr>
            </w:pPr>
          </w:p>
        </w:tc>
      </w:tr>
    </w:tbl>
    <w:p w:rsidR="00044E1B" w:rsidRPr="000A390F" w:rsidRDefault="00044E1B" w:rsidP="00044E1B">
      <w:pPr>
        <w:tabs>
          <w:tab w:val="left" w:pos="851"/>
        </w:tabs>
        <w:rPr>
          <w:rFonts w:ascii="Arial" w:hAnsi="Arial" w:cs="Arial"/>
        </w:rPr>
        <w:sectPr w:rsidR="00044E1B" w:rsidRPr="000A390F" w:rsidSect="00FA185B">
          <w:headerReference w:type="default" r:id="rId8"/>
          <w:footerReference w:type="default" r:id="rId9"/>
          <w:pgSz w:w="11906" w:h="16838"/>
          <w:pgMar w:top="454" w:right="851" w:bottom="736" w:left="851" w:header="720" w:footer="680" w:gutter="0"/>
          <w:cols w:space="720"/>
          <w:docGrid w:linePitch="360"/>
        </w:sectPr>
      </w:pP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761095">
        <w:rPr>
          <w:rFonts w:ascii="Arial" w:hAnsi="Arial" w:cs="Arial"/>
          <w:bCs/>
        </w:rPr>
        <w:t xml:space="preserve">public </w:t>
      </w:r>
      <w:r>
        <w:rPr>
          <w:rFonts w:ascii="Arial" w:hAnsi="Arial" w:cs="Arial"/>
        </w:rPr>
        <w:t>:</w:t>
      </w:r>
    </w:p>
    <w:p w:rsidR="009B1CD0" w:rsidRDefault="009B1CD0" w:rsidP="005846FB">
      <w:pPr>
        <w:tabs>
          <w:tab w:val="left" w:pos="426"/>
          <w:tab w:val="left" w:pos="851"/>
        </w:tabs>
        <w:jc w:val="both"/>
        <w:rPr>
          <w:rFonts w:ascii="Arial" w:hAnsi="Arial" w:cs="Arial"/>
        </w:rPr>
      </w:pPr>
    </w:p>
    <w:p w:rsidR="009B1CD0" w:rsidRDefault="00061DC6" w:rsidP="0061068C">
      <w:pPr>
        <w:tabs>
          <w:tab w:val="left" w:pos="426"/>
          <w:tab w:val="left" w:pos="851"/>
        </w:tabs>
        <w:jc w:val="both"/>
        <w:rPr>
          <w:rFonts w:ascii="Arial" w:hAnsi="Arial" w:cs="Arial"/>
        </w:rPr>
      </w:pPr>
      <w:r w:rsidRPr="00044E1B">
        <w:rPr>
          <w:rFonts w:ascii="Arial" w:hAnsi="Arial" w:cs="Arial"/>
        </w:rPr>
        <w:t xml:space="preserve">Le présent marché a pour objet </w:t>
      </w:r>
      <w:r w:rsidR="00044E1B" w:rsidRPr="00044E1B">
        <w:rPr>
          <w:rFonts w:ascii="Arial" w:hAnsi="Arial" w:cs="Arial"/>
          <w:b/>
          <w:bCs/>
          <w:spacing w:val="15"/>
          <w:lang w:bidi="hi-IN"/>
        </w:rPr>
        <w:t>l’achat, l’installation et la mise en service d’un bâti de dépôt de films minces atomiquement contrôlé assisté par Plasma (PE-ALD).</w:t>
      </w:r>
    </w:p>
    <w:p w:rsidR="009B1CD0" w:rsidRDefault="009B1CD0" w:rsidP="00710FD6">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r w:rsidR="00902977">
        <w:rPr>
          <w:rFonts w:ascii="Arial" w:hAnsi="Arial" w:cs="Arial"/>
        </w:rPr>
        <w:t xml:space="preserve"> </w:t>
      </w:r>
    </w:p>
    <w:p w:rsidR="006B39C0" w:rsidRPr="00044E1B" w:rsidRDefault="00044E1B" w:rsidP="00044E1B">
      <w:pPr>
        <w:tabs>
          <w:tab w:val="left" w:pos="426"/>
          <w:tab w:val="left" w:pos="851"/>
        </w:tabs>
        <w:jc w:val="both"/>
        <w:rPr>
          <w:rFonts w:ascii="Arial" w:hAnsi="Arial" w:cs="Arial"/>
          <w:i/>
          <w:sz w:val="18"/>
          <w:szCs w:val="18"/>
        </w:rPr>
      </w:pPr>
      <w:r w:rsidRPr="00044E1B">
        <w:rPr>
          <w:rFonts w:ascii="Arial" w:hAnsi="Arial" w:cs="Arial"/>
          <w:i/>
          <w:sz w:val="18"/>
          <w:szCs w:val="18"/>
        </w:rPr>
        <w:t>(Cocher les cases correspondantes)</w:t>
      </w:r>
    </w:p>
    <w:p w:rsidR="00044E1B" w:rsidRPr="00044E1B" w:rsidRDefault="00044E1B" w:rsidP="00044E1B">
      <w:pPr>
        <w:tabs>
          <w:tab w:val="left" w:pos="426"/>
          <w:tab w:val="left" w:pos="851"/>
        </w:tabs>
        <w:jc w:val="both"/>
        <w:rPr>
          <w:rFonts w:ascii="Arial" w:hAnsi="Arial" w:cs="Arial"/>
          <w:b/>
          <w:i/>
          <w:sz w:val="18"/>
          <w:szCs w:val="18"/>
        </w:rPr>
      </w:pPr>
    </w:p>
    <w:p w:rsidR="006B39C0" w:rsidRDefault="00044E1B" w:rsidP="006B39C0">
      <w:pPr>
        <w:tabs>
          <w:tab w:val="left" w:pos="426"/>
          <w:tab w:val="left" w:pos="851"/>
        </w:tabs>
        <w:ind w:left="851"/>
        <w:jc w:val="both"/>
        <w:rPr>
          <w:iCs/>
        </w:rPr>
      </w:pPr>
      <w:r>
        <w:fldChar w:fldCharType="begin">
          <w:ffData>
            <w:name w:val=""/>
            <w:enabled/>
            <w:calcOnExit w:val="0"/>
            <w:checkBox>
              <w:size w:val="20"/>
              <w:default w:val="1"/>
            </w:checkBox>
          </w:ffData>
        </w:fldChar>
      </w:r>
      <w:r>
        <w:instrText xml:space="preserve"> FORMCHECKBOX </w:instrText>
      </w:r>
      <w:r w:rsidR="006D0655">
        <w:fldChar w:fldCharType="separate"/>
      </w:r>
      <w:r>
        <w:fldChar w:fldCharType="end"/>
      </w:r>
      <w:r w:rsidR="006B39C0">
        <w:tab/>
      </w:r>
      <w:proofErr w:type="gramStart"/>
      <w:r w:rsidR="006B39C0">
        <w:t>à</w:t>
      </w:r>
      <w:proofErr w:type="gramEnd"/>
      <w:r w:rsidR="006B39C0">
        <w:t xml:space="preserve"> l’ensemble du marché </w:t>
      </w:r>
      <w:r w:rsidR="00761095">
        <w:rPr>
          <w:rFonts w:ascii="Arial" w:hAnsi="Arial" w:cs="Arial"/>
          <w:bCs/>
        </w:rPr>
        <w:t>public</w:t>
      </w:r>
      <w:r w:rsidR="00761095">
        <w:rPr>
          <w:i/>
          <w:iCs/>
          <w:sz w:val="18"/>
          <w:szCs w:val="18"/>
        </w:rPr>
        <w:t xml:space="preserve"> </w:t>
      </w:r>
      <w:r w:rsidR="006B39C0">
        <w:rPr>
          <w:i/>
          <w:iCs/>
          <w:sz w:val="18"/>
          <w:szCs w:val="18"/>
        </w:rPr>
        <w:t>(en cas de non allotissement) </w:t>
      </w:r>
      <w:r w:rsidR="006B39C0">
        <w:rPr>
          <w:iCs/>
        </w:rPr>
        <w:t>;</w:t>
      </w:r>
    </w:p>
    <w:p w:rsidR="006D0655" w:rsidRDefault="006D0655" w:rsidP="006B39C0">
      <w:pPr>
        <w:tabs>
          <w:tab w:val="left" w:pos="426"/>
          <w:tab w:val="left" w:pos="851"/>
        </w:tabs>
        <w:ind w:left="851"/>
        <w:jc w:val="both"/>
        <w:rPr>
          <w:iCs/>
        </w:rPr>
      </w:pPr>
      <w:r>
        <w:fldChar w:fldCharType="begin">
          <w:ffData>
            <w:name w:val=""/>
            <w:enabled/>
            <w:calcOnExit w:val="0"/>
            <w:checkBox>
              <w:size w:val="20"/>
              <w:default w:val="0"/>
            </w:checkBox>
          </w:ffData>
        </w:fldChar>
      </w:r>
      <w:r>
        <w:instrText xml:space="preserve"> FORMCHECKBOX </w:instrText>
      </w:r>
      <w:r>
        <w:fldChar w:fldCharType="end"/>
      </w:r>
      <w:r>
        <w:tab/>
      </w:r>
      <w:r>
        <w:t>PSE1</w:t>
      </w:r>
    </w:p>
    <w:p w:rsidR="006D0655" w:rsidRDefault="006D0655" w:rsidP="006B39C0">
      <w:pPr>
        <w:tabs>
          <w:tab w:val="left" w:pos="426"/>
          <w:tab w:val="left" w:pos="851"/>
        </w:tabs>
        <w:ind w:left="851"/>
        <w:jc w:val="both"/>
        <w:rPr>
          <w:iCs/>
        </w:rPr>
      </w:pPr>
      <w:r>
        <w:fldChar w:fldCharType="begin">
          <w:ffData>
            <w:name w:val=""/>
            <w:enabled/>
            <w:calcOnExit w:val="0"/>
            <w:checkBox>
              <w:size w:val="20"/>
              <w:default w:val="0"/>
            </w:checkBox>
          </w:ffData>
        </w:fldChar>
      </w:r>
      <w:r>
        <w:instrText xml:space="preserve"> FORMCHECKBOX </w:instrText>
      </w:r>
      <w:r>
        <w:fldChar w:fldCharType="end"/>
      </w:r>
      <w:r>
        <w:tab/>
        <w:t>PS</w:t>
      </w:r>
      <w:r>
        <w:t>E2</w:t>
      </w:r>
    </w:p>
    <w:p w:rsidR="006D0655" w:rsidRDefault="006D0655" w:rsidP="006B39C0">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ab/>
        <w:t>PS</w:t>
      </w:r>
      <w:r>
        <w:t>E3</w:t>
      </w:r>
    </w:p>
    <w:p w:rsidR="00CE1629" w:rsidRDefault="00CE162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761095">
        <w:rPr>
          <w:rFonts w:ascii="Arial" w:hAnsi="Arial" w:cs="Arial"/>
          <w:bCs/>
        </w:rPr>
        <w:t>public</w:t>
      </w:r>
      <w:r w:rsidR="00761095">
        <w:rPr>
          <w:rFonts w:ascii="Arial" w:hAnsi="Arial" w:cs="Arial"/>
        </w:rPr>
        <w:t xml:space="preserve"> </w:t>
      </w:r>
      <w:r>
        <w:rPr>
          <w:rFonts w:ascii="Arial" w:hAnsi="Arial" w:cs="Arial"/>
        </w:rPr>
        <w:t>suivantes,</w:t>
      </w:r>
    </w:p>
    <w:p w:rsidR="009B1CD0" w:rsidRDefault="00044E1B"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6D0655">
        <w:fldChar w:fldCharType="separate"/>
      </w:r>
      <w:r>
        <w:fldChar w:fldCharType="end"/>
      </w:r>
      <w:r>
        <w:t xml:space="preserve"> </w:t>
      </w:r>
      <w:r>
        <w:rPr>
          <w:rFonts w:ascii="Arial" w:hAnsi="Arial" w:cs="Arial"/>
        </w:rPr>
        <w:t>Le présent acte d’engagement et son annexe financière</w:t>
      </w:r>
    </w:p>
    <w:p w:rsidR="00044E1B" w:rsidRPr="00902977" w:rsidRDefault="00044E1B" w:rsidP="00044E1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6D0655">
        <w:fldChar w:fldCharType="separate"/>
      </w:r>
      <w:r>
        <w:fldChar w:fldCharType="end"/>
      </w:r>
      <w:r>
        <w:t xml:space="preserve"> Le </w:t>
      </w:r>
      <w:r>
        <w:rPr>
          <w:rFonts w:ascii="Arial" w:hAnsi="Arial" w:cs="Arial"/>
        </w:rPr>
        <w:t>CC</w:t>
      </w:r>
      <w:r w:rsidRPr="00902977">
        <w:rPr>
          <w:rFonts w:ascii="Arial" w:hAnsi="Arial" w:cs="Arial"/>
        </w:rPr>
        <w:t xml:space="preserve">P </w:t>
      </w:r>
      <w:r>
        <w:rPr>
          <w:rFonts w:ascii="Arial" w:hAnsi="Arial" w:cs="Arial"/>
        </w:rPr>
        <w:t>et ses annexes</w:t>
      </w:r>
    </w:p>
    <w:p w:rsidR="00902977" w:rsidRPr="00902977" w:rsidRDefault="00044E1B" w:rsidP="00044E1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6D0655">
        <w:fldChar w:fldCharType="separate"/>
      </w:r>
      <w:r>
        <w:fldChar w:fldCharType="end"/>
      </w:r>
      <w:r w:rsidR="00902977">
        <w:t xml:space="preserve"> </w:t>
      </w:r>
      <w:r>
        <w:t xml:space="preserve">Le </w:t>
      </w:r>
      <w:r w:rsidR="00AB1FED">
        <w:rPr>
          <w:rFonts w:ascii="Arial" w:hAnsi="Arial" w:cs="Arial"/>
        </w:rPr>
        <w:t>CCAG-</w:t>
      </w:r>
      <w:r w:rsidR="00AB1FED" w:rsidRPr="00044E1B">
        <w:rPr>
          <w:rFonts w:ascii="Arial" w:hAnsi="Arial" w:cs="Arial"/>
        </w:rPr>
        <w:t>FCS 2021</w:t>
      </w:r>
      <w:r w:rsidR="00902977" w:rsidRPr="00044E1B">
        <w:rPr>
          <w:rFonts w:ascii="Arial" w:hAnsi="Arial" w:cs="Arial"/>
        </w:rPr>
        <w:t>, issu de l'</w:t>
      </w:r>
      <w:hyperlink r:id="rId10" w:history="1">
        <w:r w:rsidR="00902977" w:rsidRPr="00044E1B">
          <w:rPr>
            <w:rFonts w:ascii="Arial" w:hAnsi="Arial" w:cs="Arial"/>
          </w:rPr>
          <w:t xml:space="preserve">arrêté du </w:t>
        </w:r>
        <w:r w:rsidR="00AB1FED" w:rsidRPr="00044E1B">
          <w:rPr>
            <w:rFonts w:ascii="Arial" w:hAnsi="Arial" w:cs="Arial"/>
          </w:rPr>
          <w:t>30</w:t>
        </w:r>
      </w:hyperlink>
      <w:r w:rsidR="00AB1FED" w:rsidRPr="00044E1B">
        <w:rPr>
          <w:rFonts w:ascii="Arial" w:hAnsi="Arial" w:cs="Arial"/>
        </w:rPr>
        <w:t xml:space="preserve"> mars 2021</w:t>
      </w:r>
    </w:p>
    <w:p w:rsidR="009B1CD0" w:rsidRDefault="009B1CD0" w:rsidP="00710FD6">
      <w:pPr>
        <w:tabs>
          <w:tab w:val="left" w:pos="851"/>
        </w:tabs>
        <w:jc w:val="both"/>
        <w:rPr>
          <w:rFonts w:ascii="Arial" w:hAnsi="Arial" w:cs="Arial"/>
        </w:rPr>
      </w:pPr>
    </w:p>
    <w:p w:rsidR="006776E9" w:rsidRDefault="006776E9" w:rsidP="006776E9">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6776E9" w:rsidRDefault="006776E9" w:rsidP="006776E9">
      <w:pPr>
        <w:tabs>
          <w:tab w:val="left" w:pos="851"/>
        </w:tabs>
        <w:jc w:val="both"/>
        <w:rPr>
          <w:rFonts w:ascii="Arial" w:hAnsi="Arial" w:cs="Arial"/>
        </w:rPr>
      </w:pPr>
    </w:p>
    <w:p w:rsidR="006776E9" w:rsidRDefault="006776E9" w:rsidP="006776E9">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D0655">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rsidR="006776E9" w:rsidRDefault="006776E9" w:rsidP="006776E9">
      <w:pPr>
        <w:tabs>
          <w:tab w:val="left" w:pos="851"/>
        </w:tabs>
        <w:jc w:val="both"/>
        <w:rPr>
          <w:rFonts w:ascii="Arial" w:hAnsi="Arial" w:cs="Arial"/>
        </w:rPr>
      </w:pPr>
    </w:p>
    <w:p w:rsidR="006776E9" w:rsidRDefault="006776E9" w:rsidP="006776E9">
      <w:pPr>
        <w:tabs>
          <w:tab w:val="left" w:pos="851"/>
        </w:tabs>
        <w:spacing w:before="12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D0655">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6776E9" w:rsidRPr="0094287D" w:rsidRDefault="006776E9" w:rsidP="006776E9">
      <w:pPr>
        <w:tabs>
          <w:tab w:val="left" w:pos="851"/>
        </w:tabs>
        <w:spacing w:before="120"/>
        <w:ind w:left="1701"/>
        <w:jc w:val="both"/>
        <w:rPr>
          <w:rFonts w:ascii="Arial" w:hAnsi="Arial" w:cs="Arial"/>
        </w:rPr>
      </w:pPr>
    </w:p>
    <w:tbl>
      <w:tblPr>
        <w:tblW w:w="0" w:type="auto"/>
        <w:tblBorders>
          <w:top w:val="single" w:sz="4" w:space="0" w:color="auto"/>
          <w:bottom w:val="single" w:sz="4" w:space="0" w:color="auto"/>
          <w:insideH w:val="single" w:sz="4" w:space="0" w:color="auto"/>
        </w:tblBorders>
        <w:tblLook w:val="04A0" w:firstRow="1" w:lastRow="0" w:firstColumn="1" w:lastColumn="0" w:noHBand="0" w:noVBand="1"/>
      </w:tblPr>
      <w:tblGrid>
        <w:gridCol w:w="4821"/>
        <w:gridCol w:w="4703"/>
      </w:tblGrid>
      <w:tr w:rsidR="006776E9" w:rsidRPr="000A390F" w:rsidTr="000F2F2E">
        <w:trPr>
          <w:trHeight w:val="397"/>
        </w:trPr>
        <w:tc>
          <w:tcPr>
            <w:tcW w:w="5172" w:type="dxa"/>
            <w:shd w:val="clear" w:color="auto" w:fill="auto"/>
            <w:vAlign w:val="center"/>
          </w:tcPr>
          <w:p w:rsidR="006776E9" w:rsidRPr="000A390F" w:rsidRDefault="006776E9" w:rsidP="000F2F2E">
            <w:pPr>
              <w:tabs>
                <w:tab w:val="left" w:pos="851"/>
              </w:tabs>
              <w:rPr>
                <w:rFonts w:ascii="Arial" w:hAnsi="Arial" w:cs="Arial"/>
                <w:sz w:val="18"/>
                <w:szCs w:val="18"/>
              </w:rPr>
            </w:pPr>
            <w:r w:rsidRPr="000A390F">
              <w:rPr>
                <w:rFonts w:ascii="Arial" w:hAnsi="Arial" w:cs="Arial"/>
                <w:sz w:val="18"/>
                <w:szCs w:val="18"/>
              </w:rPr>
              <w:t>Nom commercial et la dénomination sociale du candidat</w:t>
            </w:r>
          </w:p>
        </w:tc>
        <w:tc>
          <w:tcPr>
            <w:tcW w:w="5172" w:type="dxa"/>
            <w:shd w:val="clear" w:color="auto" w:fill="auto"/>
            <w:vAlign w:val="center"/>
          </w:tcPr>
          <w:p w:rsidR="006776E9" w:rsidRPr="000A390F" w:rsidRDefault="006776E9" w:rsidP="000F2F2E">
            <w:pPr>
              <w:tabs>
                <w:tab w:val="left" w:pos="851"/>
              </w:tabs>
              <w:rPr>
                <w:rFonts w:ascii="Arial" w:hAnsi="Arial" w:cs="Arial"/>
              </w:rPr>
            </w:pPr>
          </w:p>
        </w:tc>
      </w:tr>
      <w:tr w:rsidR="006776E9" w:rsidRPr="000A390F" w:rsidTr="000F2F2E">
        <w:trPr>
          <w:trHeight w:val="397"/>
        </w:trPr>
        <w:tc>
          <w:tcPr>
            <w:tcW w:w="5172" w:type="dxa"/>
            <w:shd w:val="clear" w:color="auto" w:fill="auto"/>
            <w:vAlign w:val="center"/>
          </w:tcPr>
          <w:p w:rsidR="006776E9" w:rsidRPr="000A390F" w:rsidRDefault="006776E9" w:rsidP="000F2F2E">
            <w:pPr>
              <w:tabs>
                <w:tab w:val="left" w:pos="851"/>
              </w:tabs>
              <w:rPr>
                <w:rFonts w:ascii="Arial" w:hAnsi="Arial" w:cs="Arial"/>
                <w:sz w:val="18"/>
                <w:szCs w:val="18"/>
              </w:rPr>
            </w:pPr>
            <w:r w:rsidRPr="000A390F">
              <w:rPr>
                <w:rFonts w:ascii="Arial" w:hAnsi="Arial" w:cs="Arial"/>
                <w:sz w:val="18"/>
                <w:szCs w:val="18"/>
              </w:rPr>
              <w:t xml:space="preserve">Adresse de l’établissement et du siège social </w:t>
            </w:r>
          </w:p>
          <w:p w:rsidR="006776E9" w:rsidRPr="000A390F" w:rsidRDefault="006776E9" w:rsidP="000F2F2E">
            <w:pPr>
              <w:tabs>
                <w:tab w:val="left" w:pos="851"/>
              </w:tabs>
              <w:rPr>
                <w:rFonts w:ascii="Arial" w:hAnsi="Arial" w:cs="Arial"/>
                <w:sz w:val="18"/>
                <w:szCs w:val="18"/>
              </w:rPr>
            </w:pPr>
            <w:r w:rsidRPr="000A390F">
              <w:rPr>
                <w:rFonts w:ascii="Arial" w:hAnsi="Arial" w:cs="Arial"/>
                <w:sz w:val="18"/>
                <w:szCs w:val="18"/>
              </w:rPr>
              <w:t>(si elle est différente de celle de l’établissement)</w:t>
            </w:r>
          </w:p>
        </w:tc>
        <w:tc>
          <w:tcPr>
            <w:tcW w:w="5172" w:type="dxa"/>
            <w:shd w:val="clear" w:color="auto" w:fill="auto"/>
            <w:vAlign w:val="center"/>
          </w:tcPr>
          <w:p w:rsidR="006776E9" w:rsidRPr="000A390F" w:rsidRDefault="006776E9" w:rsidP="000F2F2E">
            <w:pPr>
              <w:tabs>
                <w:tab w:val="left" w:pos="851"/>
              </w:tabs>
              <w:rPr>
                <w:rFonts w:ascii="Arial" w:hAnsi="Arial" w:cs="Arial"/>
              </w:rPr>
            </w:pPr>
          </w:p>
        </w:tc>
      </w:tr>
      <w:tr w:rsidR="006776E9" w:rsidRPr="000A390F" w:rsidTr="000F2F2E">
        <w:trPr>
          <w:trHeight w:val="397"/>
        </w:trPr>
        <w:tc>
          <w:tcPr>
            <w:tcW w:w="5172" w:type="dxa"/>
            <w:shd w:val="clear" w:color="auto" w:fill="auto"/>
            <w:vAlign w:val="center"/>
          </w:tcPr>
          <w:p w:rsidR="006776E9" w:rsidRPr="000A390F" w:rsidRDefault="006776E9" w:rsidP="000F2F2E">
            <w:pPr>
              <w:tabs>
                <w:tab w:val="left" w:pos="851"/>
              </w:tabs>
              <w:rPr>
                <w:rFonts w:ascii="Arial" w:hAnsi="Arial" w:cs="Arial"/>
                <w:sz w:val="18"/>
                <w:szCs w:val="18"/>
              </w:rPr>
            </w:pPr>
            <w:r w:rsidRPr="000A390F">
              <w:rPr>
                <w:rFonts w:ascii="Arial" w:hAnsi="Arial" w:cs="Arial"/>
                <w:sz w:val="18"/>
                <w:szCs w:val="18"/>
              </w:rPr>
              <w:t>Adresse électronique</w:t>
            </w:r>
          </w:p>
        </w:tc>
        <w:tc>
          <w:tcPr>
            <w:tcW w:w="5172" w:type="dxa"/>
            <w:shd w:val="clear" w:color="auto" w:fill="auto"/>
            <w:vAlign w:val="center"/>
          </w:tcPr>
          <w:p w:rsidR="006776E9" w:rsidRPr="000A390F" w:rsidRDefault="006776E9" w:rsidP="000F2F2E">
            <w:pPr>
              <w:tabs>
                <w:tab w:val="left" w:pos="851"/>
              </w:tabs>
              <w:rPr>
                <w:rFonts w:ascii="Arial" w:hAnsi="Arial" w:cs="Arial"/>
              </w:rPr>
            </w:pPr>
          </w:p>
        </w:tc>
      </w:tr>
      <w:tr w:rsidR="006776E9" w:rsidRPr="000A390F" w:rsidTr="000F2F2E">
        <w:trPr>
          <w:trHeight w:val="397"/>
        </w:trPr>
        <w:tc>
          <w:tcPr>
            <w:tcW w:w="5172" w:type="dxa"/>
            <w:shd w:val="clear" w:color="auto" w:fill="auto"/>
            <w:vAlign w:val="center"/>
          </w:tcPr>
          <w:p w:rsidR="006776E9" w:rsidRPr="000A390F" w:rsidRDefault="006776E9" w:rsidP="000F2F2E">
            <w:pPr>
              <w:tabs>
                <w:tab w:val="left" w:pos="851"/>
              </w:tabs>
              <w:rPr>
                <w:rFonts w:ascii="Arial" w:hAnsi="Arial" w:cs="Arial"/>
                <w:sz w:val="18"/>
                <w:szCs w:val="18"/>
              </w:rPr>
            </w:pPr>
            <w:r w:rsidRPr="000A390F">
              <w:rPr>
                <w:rFonts w:ascii="Arial" w:hAnsi="Arial" w:cs="Arial"/>
                <w:sz w:val="18"/>
                <w:szCs w:val="18"/>
              </w:rPr>
              <w:t xml:space="preserve">Numéro de téléphone </w:t>
            </w:r>
          </w:p>
        </w:tc>
        <w:tc>
          <w:tcPr>
            <w:tcW w:w="5172" w:type="dxa"/>
            <w:shd w:val="clear" w:color="auto" w:fill="auto"/>
            <w:vAlign w:val="center"/>
          </w:tcPr>
          <w:p w:rsidR="006776E9" w:rsidRPr="000A390F" w:rsidRDefault="006776E9" w:rsidP="000F2F2E">
            <w:pPr>
              <w:tabs>
                <w:tab w:val="left" w:pos="851"/>
              </w:tabs>
              <w:rPr>
                <w:rFonts w:ascii="Arial" w:hAnsi="Arial" w:cs="Arial"/>
              </w:rPr>
            </w:pPr>
          </w:p>
        </w:tc>
      </w:tr>
      <w:tr w:rsidR="006776E9" w:rsidRPr="000A390F" w:rsidTr="000F2F2E">
        <w:trPr>
          <w:trHeight w:val="397"/>
        </w:trPr>
        <w:tc>
          <w:tcPr>
            <w:tcW w:w="5172" w:type="dxa"/>
            <w:shd w:val="clear" w:color="auto" w:fill="auto"/>
            <w:vAlign w:val="center"/>
          </w:tcPr>
          <w:p w:rsidR="006776E9" w:rsidRPr="000A390F" w:rsidRDefault="006776E9" w:rsidP="000F2F2E">
            <w:pPr>
              <w:tabs>
                <w:tab w:val="left" w:pos="851"/>
              </w:tabs>
              <w:rPr>
                <w:rFonts w:ascii="Arial" w:hAnsi="Arial" w:cs="Arial"/>
                <w:sz w:val="18"/>
                <w:szCs w:val="18"/>
              </w:rPr>
            </w:pPr>
            <w:r w:rsidRPr="000A390F">
              <w:rPr>
                <w:rFonts w:ascii="Arial" w:hAnsi="Arial" w:cs="Arial"/>
                <w:sz w:val="18"/>
                <w:szCs w:val="18"/>
              </w:rPr>
              <w:t>Numéro SIRET</w:t>
            </w:r>
          </w:p>
        </w:tc>
        <w:tc>
          <w:tcPr>
            <w:tcW w:w="5172" w:type="dxa"/>
            <w:shd w:val="clear" w:color="auto" w:fill="auto"/>
            <w:vAlign w:val="center"/>
          </w:tcPr>
          <w:p w:rsidR="006776E9" w:rsidRPr="000A390F" w:rsidRDefault="006776E9" w:rsidP="000F2F2E">
            <w:pPr>
              <w:tabs>
                <w:tab w:val="left" w:pos="851"/>
              </w:tabs>
              <w:rPr>
                <w:rFonts w:ascii="Arial" w:hAnsi="Arial" w:cs="Arial"/>
              </w:rPr>
            </w:pPr>
          </w:p>
        </w:tc>
      </w:tr>
    </w:tbl>
    <w:p w:rsidR="006776E9" w:rsidRDefault="006776E9" w:rsidP="006776E9">
      <w:pPr>
        <w:tabs>
          <w:tab w:val="left" w:pos="851"/>
        </w:tabs>
        <w:jc w:val="both"/>
        <w:rPr>
          <w:rFonts w:ascii="Arial" w:hAnsi="Arial" w:cs="Arial"/>
        </w:rPr>
      </w:pPr>
      <w:r w:rsidRPr="000A390F" w:rsidDel="005A4FC4">
        <w:rPr>
          <w:rFonts w:ascii="Arial" w:hAnsi="Arial" w:cs="Arial"/>
          <w:i/>
          <w:sz w:val="18"/>
          <w:szCs w:val="18"/>
        </w:rPr>
        <w:t xml:space="preserve"> </w:t>
      </w:r>
    </w:p>
    <w:p w:rsidR="006776E9" w:rsidRDefault="006776E9" w:rsidP="006776E9">
      <w:pPr>
        <w:tabs>
          <w:tab w:val="left" w:pos="851"/>
        </w:tabs>
        <w:jc w:val="both"/>
        <w:rPr>
          <w:rFonts w:ascii="Arial" w:hAnsi="Arial" w:cs="Arial"/>
        </w:rPr>
      </w:pPr>
    </w:p>
    <w:p w:rsidR="006776E9" w:rsidRDefault="006776E9" w:rsidP="006776E9">
      <w:pPr>
        <w:tabs>
          <w:tab w:val="left" w:pos="851"/>
        </w:tabs>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D0655">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rsidR="006776E9" w:rsidRDefault="006776E9" w:rsidP="006776E9">
      <w:pPr>
        <w:tabs>
          <w:tab w:val="left" w:pos="851"/>
        </w:tabs>
        <w:ind w:left="1701"/>
        <w:jc w:val="both"/>
        <w:rPr>
          <w:rFonts w:ascii="Arial" w:hAnsi="Arial" w:cs="Arial"/>
          <w:i/>
          <w:sz w:val="18"/>
          <w:szCs w:val="18"/>
        </w:rPr>
      </w:pPr>
    </w:p>
    <w:tbl>
      <w:tblPr>
        <w:tblW w:w="0" w:type="auto"/>
        <w:tblBorders>
          <w:top w:val="single" w:sz="4" w:space="0" w:color="auto"/>
          <w:bottom w:val="single" w:sz="4" w:space="0" w:color="auto"/>
          <w:insideH w:val="single" w:sz="4" w:space="0" w:color="auto"/>
        </w:tblBorders>
        <w:tblLook w:val="04A0" w:firstRow="1" w:lastRow="0" w:firstColumn="1" w:lastColumn="0" w:noHBand="0" w:noVBand="1"/>
      </w:tblPr>
      <w:tblGrid>
        <w:gridCol w:w="4821"/>
        <w:gridCol w:w="4703"/>
      </w:tblGrid>
      <w:tr w:rsidR="006776E9" w:rsidRPr="000A390F" w:rsidTr="000F2F2E">
        <w:trPr>
          <w:trHeight w:val="397"/>
        </w:trPr>
        <w:tc>
          <w:tcPr>
            <w:tcW w:w="5172" w:type="dxa"/>
            <w:shd w:val="clear" w:color="auto" w:fill="auto"/>
            <w:vAlign w:val="center"/>
          </w:tcPr>
          <w:p w:rsidR="006776E9" w:rsidRPr="000A390F" w:rsidRDefault="006776E9" w:rsidP="000F2F2E">
            <w:pPr>
              <w:tabs>
                <w:tab w:val="left" w:pos="851"/>
              </w:tabs>
              <w:rPr>
                <w:rFonts w:ascii="Arial" w:hAnsi="Arial" w:cs="Arial"/>
                <w:sz w:val="18"/>
                <w:szCs w:val="18"/>
              </w:rPr>
            </w:pPr>
            <w:r w:rsidRPr="000A390F">
              <w:rPr>
                <w:rFonts w:ascii="Arial" w:hAnsi="Arial" w:cs="Arial"/>
                <w:sz w:val="18"/>
                <w:szCs w:val="18"/>
              </w:rPr>
              <w:lastRenderedPageBreak/>
              <w:t>Nom commercial et la dénomination sociale du candidat</w:t>
            </w:r>
          </w:p>
        </w:tc>
        <w:tc>
          <w:tcPr>
            <w:tcW w:w="5172" w:type="dxa"/>
            <w:shd w:val="clear" w:color="auto" w:fill="auto"/>
            <w:vAlign w:val="center"/>
          </w:tcPr>
          <w:p w:rsidR="006776E9" w:rsidRPr="000A390F" w:rsidRDefault="006776E9" w:rsidP="000F2F2E">
            <w:pPr>
              <w:tabs>
                <w:tab w:val="left" w:pos="851"/>
              </w:tabs>
              <w:rPr>
                <w:rFonts w:ascii="Arial" w:hAnsi="Arial" w:cs="Arial"/>
              </w:rPr>
            </w:pPr>
          </w:p>
        </w:tc>
      </w:tr>
      <w:tr w:rsidR="006776E9" w:rsidRPr="000A390F" w:rsidTr="000F2F2E">
        <w:trPr>
          <w:trHeight w:val="397"/>
        </w:trPr>
        <w:tc>
          <w:tcPr>
            <w:tcW w:w="5172" w:type="dxa"/>
            <w:shd w:val="clear" w:color="auto" w:fill="auto"/>
            <w:vAlign w:val="center"/>
          </w:tcPr>
          <w:p w:rsidR="006776E9" w:rsidRPr="000A390F" w:rsidRDefault="006776E9" w:rsidP="000F2F2E">
            <w:pPr>
              <w:tabs>
                <w:tab w:val="left" w:pos="851"/>
              </w:tabs>
              <w:rPr>
                <w:rFonts w:ascii="Arial" w:hAnsi="Arial" w:cs="Arial"/>
                <w:sz w:val="18"/>
                <w:szCs w:val="18"/>
              </w:rPr>
            </w:pPr>
            <w:r w:rsidRPr="000A390F">
              <w:rPr>
                <w:rFonts w:ascii="Arial" w:hAnsi="Arial" w:cs="Arial"/>
                <w:sz w:val="18"/>
                <w:szCs w:val="18"/>
              </w:rPr>
              <w:t xml:space="preserve">Adresse de l’établissement et du siège social </w:t>
            </w:r>
          </w:p>
          <w:p w:rsidR="006776E9" w:rsidRPr="000A390F" w:rsidRDefault="006776E9" w:rsidP="000F2F2E">
            <w:pPr>
              <w:tabs>
                <w:tab w:val="left" w:pos="851"/>
              </w:tabs>
              <w:rPr>
                <w:rFonts w:ascii="Arial" w:hAnsi="Arial" w:cs="Arial"/>
                <w:sz w:val="18"/>
                <w:szCs w:val="18"/>
              </w:rPr>
            </w:pPr>
            <w:r w:rsidRPr="000A390F">
              <w:rPr>
                <w:rFonts w:ascii="Arial" w:hAnsi="Arial" w:cs="Arial"/>
                <w:sz w:val="18"/>
                <w:szCs w:val="18"/>
              </w:rPr>
              <w:t>(si elle est différente de celle de l’établissement)</w:t>
            </w:r>
          </w:p>
        </w:tc>
        <w:tc>
          <w:tcPr>
            <w:tcW w:w="5172" w:type="dxa"/>
            <w:shd w:val="clear" w:color="auto" w:fill="auto"/>
            <w:vAlign w:val="center"/>
          </w:tcPr>
          <w:p w:rsidR="006776E9" w:rsidRPr="000A390F" w:rsidRDefault="006776E9" w:rsidP="000F2F2E">
            <w:pPr>
              <w:tabs>
                <w:tab w:val="left" w:pos="851"/>
              </w:tabs>
              <w:rPr>
                <w:rFonts w:ascii="Arial" w:hAnsi="Arial" w:cs="Arial"/>
              </w:rPr>
            </w:pPr>
          </w:p>
        </w:tc>
      </w:tr>
      <w:tr w:rsidR="006776E9" w:rsidRPr="000A390F" w:rsidTr="000F2F2E">
        <w:trPr>
          <w:trHeight w:val="397"/>
        </w:trPr>
        <w:tc>
          <w:tcPr>
            <w:tcW w:w="5172" w:type="dxa"/>
            <w:shd w:val="clear" w:color="auto" w:fill="auto"/>
            <w:vAlign w:val="center"/>
          </w:tcPr>
          <w:p w:rsidR="006776E9" w:rsidRPr="000A390F" w:rsidRDefault="006776E9" w:rsidP="000F2F2E">
            <w:pPr>
              <w:tabs>
                <w:tab w:val="left" w:pos="851"/>
              </w:tabs>
              <w:rPr>
                <w:rFonts w:ascii="Arial" w:hAnsi="Arial" w:cs="Arial"/>
                <w:sz w:val="18"/>
                <w:szCs w:val="18"/>
              </w:rPr>
            </w:pPr>
            <w:r w:rsidRPr="000A390F">
              <w:rPr>
                <w:rFonts w:ascii="Arial" w:hAnsi="Arial" w:cs="Arial"/>
                <w:sz w:val="18"/>
                <w:szCs w:val="18"/>
              </w:rPr>
              <w:t>Adresse électronique</w:t>
            </w:r>
          </w:p>
        </w:tc>
        <w:tc>
          <w:tcPr>
            <w:tcW w:w="5172" w:type="dxa"/>
            <w:shd w:val="clear" w:color="auto" w:fill="auto"/>
            <w:vAlign w:val="center"/>
          </w:tcPr>
          <w:p w:rsidR="006776E9" w:rsidRPr="000A390F" w:rsidRDefault="006776E9" w:rsidP="000F2F2E">
            <w:pPr>
              <w:tabs>
                <w:tab w:val="left" w:pos="851"/>
              </w:tabs>
              <w:rPr>
                <w:rFonts w:ascii="Arial" w:hAnsi="Arial" w:cs="Arial"/>
              </w:rPr>
            </w:pPr>
          </w:p>
        </w:tc>
      </w:tr>
      <w:tr w:rsidR="006776E9" w:rsidRPr="000A390F" w:rsidTr="000F2F2E">
        <w:trPr>
          <w:trHeight w:val="397"/>
        </w:trPr>
        <w:tc>
          <w:tcPr>
            <w:tcW w:w="5172" w:type="dxa"/>
            <w:shd w:val="clear" w:color="auto" w:fill="auto"/>
            <w:vAlign w:val="center"/>
          </w:tcPr>
          <w:p w:rsidR="006776E9" w:rsidRPr="000A390F" w:rsidRDefault="006776E9" w:rsidP="000F2F2E">
            <w:pPr>
              <w:tabs>
                <w:tab w:val="left" w:pos="851"/>
              </w:tabs>
              <w:rPr>
                <w:rFonts w:ascii="Arial" w:hAnsi="Arial" w:cs="Arial"/>
                <w:sz w:val="18"/>
                <w:szCs w:val="18"/>
              </w:rPr>
            </w:pPr>
            <w:r w:rsidRPr="000A390F">
              <w:rPr>
                <w:rFonts w:ascii="Arial" w:hAnsi="Arial" w:cs="Arial"/>
                <w:sz w:val="18"/>
                <w:szCs w:val="18"/>
              </w:rPr>
              <w:t xml:space="preserve">Numéro de téléphone </w:t>
            </w:r>
          </w:p>
        </w:tc>
        <w:tc>
          <w:tcPr>
            <w:tcW w:w="5172" w:type="dxa"/>
            <w:shd w:val="clear" w:color="auto" w:fill="auto"/>
            <w:vAlign w:val="center"/>
          </w:tcPr>
          <w:p w:rsidR="006776E9" w:rsidRPr="000A390F" w:rsidRDefault="006776E9" w:rsidP="000F2F2E">
            <w:pPr>
              <w:tabs>
                <w:tab w:val="left" w:pos="851"/>
              </w:tabs>
              <w:rPr>
                <w:rFonts w:ascii="Arial" w:hAnsi="Arial" w:cs="Arial"/>
              </w:rPr>
            </w:pPr>
          </w:p>
        </w:tc>
      </w:tr>
      <w:tr w:rsidR="006776E9" w:rsidRPr="000A390F" w:rsidTr="000F2F2E">
        <w:trPr>
          <w:trHeight w:val="397"/>
        </w:trPr>
        <w:tc>
          <w:tcPr>
            <w:tcW w:w="5172" w:type="dxa"/>
            <w:shd w:val="clear" w:color="auto" w:fill="auto"/>
            <w:vAlign w:val="center"/>
          </w:tcPr>
          <w:p w:rsidR="006776E9" w:rsidRPr="000A390F" w:rsidRDefault="006776E9" w:rsidP="000F2F2E">
            <w:pPr>
              <w:tabs>
                <w:tab w:val="left" w:pos="851"/>
              </w:tabs>
              <w:rPr>
                <w:rFonts w:ascii="Arial" w:hAnsi="Arial" w:cs="Arial"/>
                <w:sz w:val="18"/>
                <w:szCs w:val="18"/>
              </w:rPr>
            </w:pPr>
            <w:r w:rsidRPr="000A390F">
              <w:rPr>
                <w:rFonts w:ascii="Arial" w:hAnsi="Arial" w:cs="Arial"/>
                <w:sz w:val="18"/>
                <w:szCs w:val="18"/>
              </w:rPr>
              <w:t>Numéro SIRET</w:t>
            </w:r>
          </w:p>
        </w:tc>
        <w:tc>
          <w:tcPr>
            <w:tcW w:w="5172" w:type="dxa"/>
            <w:shd w:val="clear" w:color="auto" w:fill="auto"/>
            <w:vAlign w:val="center"/>
          </w:tcPr>
          <w:p w:rsidR="006776E9" w:rsidRPr="000A390F" w:rsidRDefault="006776E9" w:rsidP="000F2F2E">
            <w:pPr>
              <w:tabs>
                <w:tab w:val="left" w:pos="851"/>
              </w:tabs>
              <w:rPr>
                <w:rFonts w:ascii="Arial" w:hAnsi="Arial" w:cs="Arial"/>
              </w:rPr>
            </w:pPr>
          </w:p>
        </w:tc>
      </w:tr>
    </w:tbl>
    <w:p w:rsidR="006776E9" w:rsidRDefault="006776E9" w:rsidP="006776E9">
      <w:pPr>
        <w:tabs>
          <w:tab w:val="left" w:pos="851"/>
        </w:tabs>
        <w:jc w:val="both"/>
        <w:rPr>
          <w:rFonts w:ascii="Arial" w:hAnsi="Arial" w:cs="Arial"/>
        </w:rPr>
      </w:pPr>
      <w:r w:rsidRPr="000A390F" w:rsidDel="005A4FC4">
        <w:rPr>
          <w:rFonts w:ascii="Arial" w:hAnsi="Arial" w:cs="Arial"/>
          <w:i/>
          <w:sz w:val="18"/>
          <w:szCs w:val="18"/>
        </w:rPr>
        <w:t xml:space="preserve"> </w:t>
      </w:r>
    </w:p>
    <w:p w:rsidR="006776E9" w:rsidRDefault="006776E9" w:rsidP="006776E9">
      <w:pPr>
        <w:tabs>
          <w:tab w:val="left" w:pos="851"/>
        </w:tabs>
        <w:jc w:val="both"/>
        <w:rPr>
          <w:rFonts w:ascii="Arial" w:hAnsi="Arial" w:cs="Arial"/>
        </w:rPr>
      </w:pPr>
    </w:p>
    <w:p w:rsidR="006776E9" w:rsidRDefault="006776E9" w:rsidP="006776E9">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D0655">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6776E9" w:rsidRDefault="006776E9" w:rsidP="006776E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son numéro de téléphone et son numéro SIRET.</w:t>
      </w:r>
      <w:r>
        <w:rPr>
          <w:rFonts w:ascii="Arial" w:hAnsi="Arial" w:cs="Arial"/>
          <w:i/>
          <w:iCs/>
          <w:sz w:val="18"/>
          <w:szCs w:val="18"/>
        </w:rPr>
        <w:t>]</w:t>
      </w:r>
    </w:p>
    <w:p w:rsidR="006776E9" w:rsidRDefault="006776E9" w:rsidP="006776E9">
      <w:pPr>
        <w:pStyle w:val="fcase1ertab"/>
        <w:tabs>
          <w:tab w:val="left" w:pos="851"/>
        </w:tabs>
        <w:ind w:left="0" w:firstLine="0"/>
        <w:rPr>
          <w:rFonts w:ascii="Arial" w:hAnsi="Arial" w:cs="Arial"/>
        </w:rPr>
      </w:pPr>
    </w:p>
    <w:p w:rsidR="006776E9" w:rsidRDefault="006776E9" w:rsidP="006776E9">
      <w:pPr>
        <w:pStyle w:val="fcase1ertab"/>
        <w:tabs>
          <w:tab w:val="left" w:pos="851"/>
        </w:tabs>
        <w:ind w:left="0" w:firstLine="0"/>
        <w:rPr>
          <w:rFonts w:ascii="Arial" w:hAnsi="Arial" w:cs="Arial"/>
        </w:rPr>
      </w:pPr>
    </w:p>
    <w:p w:rsidR="006776E9" w:rsidRDefault="006776E9" w:rsidP="006776E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6776E9" w:rsidRDefault="006776E9" w:rsidP="006776E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6D0655">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dans l’annexe financière jointe au présent acte d’engagement</w:t>
      </w:r>
    </w:p>
    <w:p w:rsidR="00DA00CE" w:rsidRDefault="00DA00CE" w:rsidP="009B45B9">
      <w:pPr>
        <w:tabs>
          <w:tab w:val="left" w:pos="851"/>
          <w:tab w:val="left" w:pos="6237"/>
        </w:tabs>
        <w:rPr>
          <w:rFonts w:ascii="Arial" w:hAnsi="Arial" w:cs="Arial"/>
        </w:rPr>
      </w:pPr>
    </w:p>
    <w:p w:rsidR="009B1CD0" w:rsidRPr="00013ED0" w:rsidRDefault="009B1CD0" w:rsidP="009B45B9">
      <w:pPr>
        <w:tabs>
          <w:tab w:val="left" w:pos="851"/>
          <w:tab w:val="left" w:pos="6237"/>
        </w:tabs>
        <w:rPr>
          <w:rFonts w:ascii="Arial" w:hAnsi="Arial" w:cs="Arial"/>
          <w:b/>
          <w:iCs/>
          <w:sz w:val="22"/>
          <w:szCs w:val="22"/>
        </w:rPr>
      </w:pPr>
      <w:r w:rsidRPr="00013ED0">
        <w:rPr>
          <w:rFonts w:ascii="Arial" w:hAnsi="Arial" w:cs="Arial"/>
          <w:b/>
          <w:sz w:val="22"/>
          <w:szCs w:val="22"/>
        </w:rPr>
        <w:t xml:space="preserve">B2 </w:t>
      </w:r>
      <w:r w:rsidR="0021797C" w:rsidRPr="00013ED0">
        <w:rPr>
          <w:rFonts w:ascii="Arial" w:hAnsi="Arial" w:cs="Arial"/>
          <w:b/>
          <w:sz w:val="22"/>
          <w:szCs w:val="22"/>
        </w:rPr>
        <w:t>–</w:t>
      </w:r>
      <w:r w:rsidRPr="00013ED0">
        <w:rPr>
          <w:rFonts w:ascii="Arial" w:hAnsi="Arial" w:cs="Arial"/>
          <w:b/>
          <w:sz w:val="22"/>
          <w:szCs w:val="22"/>
        </w:rPr>
        <w:t xml:space="preserve"> </w:t>
      </w:r>
      <w:r w:rsidR="0021797C" w:rsidRPr="00013ED0">
        <w:rPr>
          <w:rFonts w:ascii="Arial" w:hAnsi="Arial" w:cs="Arial"/>
          <w:b/>
          <w:sz w:val="22"/>
          <w:szCs w:val="22"/>
        </w:rPr>
        <w:t>Nature du groupement et</w:t>
      </w:r>
      <w:r w:rsidR="00036500" w:rsidRPr="00013ED0">
        <w:rPr>
          <w:rFonts w:ascii="Arial" w:hAnsi="Arial" w:cs="Arial"/>
          <w:b/>
          <w:sz w:val="22"/>
          <w:szCs w:val="22"/>
        </w:rPr>
        <w:t>,</w:t>
      </w:r>
      <w:r w:rsidR="0021797C" w:rsidRPr="00013ED0">
        <w:rPr>
          <w:rFonts w:ascii="Arial" w:hAnsi="Arial" w:cs="Arial"/>
          <w:b/>
          <w:sz w:val="22"/>
          <w:szCs w:val="22"/>
        </w:rPr>
        <w:t xml:space="preserve"> </w:t>
      </w:r>
      <w:r w:rsidR="00036500" w:rsidRPr="00013ED0">
        <w:rPr>
          <w:rFonts w:ascii="Arial" w:hAnsi="Arial" w:cs="Arial"/>
          <w:b/>
          <w:sz w:val="22"/>
          <w:szCs w:val="22"/>
        </w:rPr>
        <w:t>en cas de groupement conjoint,</w:t>
      </w:r>
      <w:r w:rsidR="00036500" w:rsidRPr="00013ED0" w:rsidDel="0021797C">
        <w:rPr>
          <w:rFonts w:ascii="Arial" w:hAnsi="Arial" w:cs="Arial"/>
          <w:b/>
          <w:sz w:val="22"/>
          <w:szCs w:val="22"/>
        </w:rPr>
        <w:t xml:space="preserve"> </w:t>
      </w:r>
      <w:r w:rsidR="0021797C" w:rsidRPr="00013ED0">
        <w:rPr>
          <w:rFonts w:ascii="Arial" w:hAnsi="Arial" w:cs="Arial"/>
          <w:b/>
          <w:sz w:val="22"/>
          <w:szCs w:val="22"/>
        </w:rPr>
        <w:t>r</w:t>
      </w:r>
      <w:r w:rsidRPr="00013ED0">
        <w:rPr>
          <w:rFonts w:ascii="Arial" w:hAnsi="Arial" w:cs="Arial"/>
          <w:b/>
          <w:sz w:val="22"/>
          <w:szCs w:val="22"/>
        </w:rPr>
        <w:t>épartition des prestations</w:t>
      </w:r>
      <w:r w:rsidRPr="00013ED0">
        <w:rPr>
          <w:rFonts w:ascii="Arial" w:hAnsi="Arial" w:cs="Arial"/>
          <w:b/>
          <w:iCs/>
          <w:sz w:val="22"/>
          <w:szCs w:val="22"/>
        </w:rPr>
        <w:t> :</w:t>
      </w:r>
    </w:p>
    <w:p w:rsidR="00DA00CE" w:rsidRDefault="00DA00CE"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761095">
        <w:rPr>
          <w:rFonts w:ascii="Arial" w:hAnsi="Arial" w:cs="Arial"/>
          <w:bCs/>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354C04" w:rsidRDefault="00354C04" w:rsidP="00044E1B">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D0655">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D0655">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10496" w:type="dxa"/>
        <w:tblInd w:w="-153" w:type="dxa"/>
        <w:tblLayout w:type="fixed"/>
        <w:tblLook w:val="0000" w:firstRow="0" w:lastRow="0" w:firstColumn="0" w:lastColumn="0" w:noHBand="0" w:noVBand="0"/>
      </w:tblPr>
      <w:tblGrid>
        <w:gridCol w:w="6"/>
        <w:gridCol w:w="4497"/>
        <w:gridCol w:w="113"/>
        <w:gridCol w:w="3572"/>
        <w:gridCol w:w="113"/>
        <w:gridCol w:w="2195"/>
      </w:tblGrid>
      <w:tr w:rsidR="009B1CD0" w:rsidTr="006776E9">
        <w:trPr>
          <w:gridBefore w:val="1"/>
          <w:wBefore w:w="6" w:type="dxa"/>
          <w:trHeight w:val="548"/>
        </w:trPr>
        <w:tc>
          <w:tcPr>
            <w:tcW w:w="4610" w:type="dxa"/>
            <w:gridSpan w:val="2"/>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588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rsidTr="006776E9">
        <w:trPr>
          <w:gridBefore w:val="1"/>
          <w:wBefore w:w="6" w:type="dxa"/>
          <w:trHeight w:val="414"/>
        </w:trPr>
        <w:tc>
          <w:tcPr>
            <w:tcW w:w="4610" w:type="dxa"/>
            <w:gridSpan w:val="2"/>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gridSpan w:val="2"/>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1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6776E9" w:rsidTr="006776E9">
        <w:trPr>
          <w:trHeight w:val="1021"/>
        </w:trPr>
        <w:tc>
          <w:tcPr>
            <w:tcW w:w="4503" w:type="dxa"/>
            <w:gridSpan w:val="2"/>
            <w:tcBorders>
              <w:top w:val="single" w:sz="4" w:space="0" w:color="000000"/>
              <w:left w:val="single" w:sz="4" w:space="0" w:color="000000"/>
            </w:tcBorders>
            <w:shd w:val="clear" w:color="auto" w:fill="CCFFFF"/>
          </w:tcPr>
          <w:p w:rsidR="006776E9" w:rsidRDefault="006776E9" w:rsidP="000F2F2E">
            <w:pPr>
              <w:tabs>
                <w:tab w:val="left" w:pos="851"/>
              </w:tabs>
              <w:snapToGrid w:val="0"/>
              <w:jc w:val="both"/>
              <w:rPr>
                <w:rFonts w:ascii="Arial" w:hAnsi="Arial" w:cs="Arial"/>
              </w:rPr>
            </w:pPr>
          </w:p>
        </w:tc>
        <w:tc>
          <w:tcPr>
            <w:tcW w:w="3685" w:type="dxa"/>
            <w:gridSpan w:val="2"/>
            <w:tcBorders>
              <w:top w:val="single" w:sz="4" w:space="0" w:color="000000"/>
              <w:left w:val="single" w:sz="4" w:space="0" w:color="000000"/>
            </w:tcBorders>
            <w:shd w:val="clear" w:color="auto" w:fill="CCFFFF"/>
          </w:tcPr>
          <w:p w:rsidR="006776E9" w:rsidRDefault="006776E9" w:rsidP="000F2F2E">
            <w:pPr>
              <w:tabs>
                <w:tab w:val="left" w:pos="851"/>
              </w:tabs>
              <w:snapToGrid w:val="0"/>
              <w:jc w:val="both"/>
              <w:rPr>
                <w:rFonts w:ascii="Arial" w:hAnsi="Arial" w:cs="Arial"/>
              </w:rPr>
            </w:pPr>
          </w:p>
        </w:tc>
        <w:tc>
          <w:tcPr>
            <w:tcW w:w="2308" w:type="dxa"/>
            <w:gridSpan w:val="2"/>
            <w:tcBorders>
              <w:top w:val="single" w:sz="4" w:space="0" w:color="000000"/>
              <w:left w:val="single" w:sz="4" w:space="0" w:color="000000"/>
              <w:right w:val="single" w:sz="4" w:space="0" w:color="000000"/>
            </w:tcBorders>
            <w:shd w:val="clear" w:color="auto" w:fill="CCFFFF"/>
          </w:tcPr>
          <w:p w:rsidR="006776E9" w:rsidRDefault="006776E9" w:rsidP="000F2F2E">
            <w:pPr>
              <w:tabs>
                <w:tab w:val="left" w:pos="851"/>
              </w:tabs>
              <w:snapToGrid w:val="0"/>
              <w:jc w:val="both"/>
              <w:rPr>
                <w:rFonts w:ascii="Arial" w:hAnsi="Arial" w:cs="Arial"/>
              </w:rPr>
            </w:pPr>
          </w:p>
        </w:tc>
      </w:tr>
      <w:tr w:rsidR="006776E9" w:rsidTr="006776E9">
        <w:trPr>
          <w:trHeight w:val="1021"/>
        </w:trPr>
        <w:tc>
          <w:tcPr>
            <w:tcW w:w="4503" w:type="dxa"/>
            <w:gridSpan w:val="2"/>
            <w:tcBorders>
              <w:left w:val="single" w:sz="4" w:space="0" w:color="000000"/>
            </w:tcBorders>
            <w:shd w:val="clear" w:color="auto" w:fill="auto"/>
          </w:tcPr>
          <w:p w:rsidR="006776E9" w:rsidRDefault="006776E9" w:rsidP="000F2F2E">
            <w:pPr>
              <w:tabs>
                <w:tab w:val="left" w:pos="851"/>
              </w:tabs>
              <w:snapToGrid w:val="0"/>
              <w:jc w:val="both"/>
              <w:rPr>
                <w:rFonts w:ascii="Arial" w:hAnsi="Arial" w:cs="Arial"/>
              </w:rPr>
            </w:pPr>
          </w:p>
        </w:tc>
        <w:tc>
          <w:tcPr>
            <w:tcW w:w="3685" w:type="dxa"/>
            <w:gridSpan w:val="2"/>
            <w:tcBorders>
              <w:left w:val="single" w:sz="4" w:space="0" w:color="000000"/>
            </w:tcBorders>
            <w:shd w:val="clear" w:color="auto" w:fill="auto"/>
          </w:tcPr>
          <w:p w:rsidR="006776E9" w:rsidRDefault="006776E9" w:rsidP="000F2F2E">
            <w:pPr>
              <w:tabs>
                <w:tab w:val="left" w:pos="851"/>
              </w:tabs>
              <w:snapToGrid w:val="0"/>
              <w:jc w:val="both"/>
              <w:rPr>
                <w:rFonts w:ascii="Arial" w:hAnsi="Arial" w:cs="Arial"/>
              </w:rPr>
            </w:pPr>
          </w:p>
        </w:tc>
        <w:tc>
          <w:tcPr>
            <w:tcW w:w="2308" w:type="dxa"/>
            <w:gridSpan w:val="2"/>
            <w:tcBorders>
              <w:left w:val="single" w:sz="4" w:space="0" w:color="000000"/>
              <w:right w:val="single" w:sz="4" w:space="0" w:color="000000"/>
            </w:tcBorders>
            <w:shd w:val="clear" w:color="auto" w:fill="auto"/>
          </w:tcPr>
          <w:p w:rsidR="006776E9" w:rsidRDefault="006776E9" w:rsidP="000F2F2E">
            <w:pPr>
              <w:tabs>
                <w:tab w:val="left" w:pos="851"/>
              </w:tabs>
              <w:snapToGrid w:val="0"/>
              <w:jc w:val="both"/>
              <w:rPr>
                <w:rFonts w:ascii="Arial" w:hAnsi="Arial" w:cs="Arial"/>
              </w:rPr>
            </w:pPr>
          </w:p>
        </w:tc>
      </w:tr>
      <w:tr w:rsidR="006776E9" w:rsidTr="006776E9">
        <w:trPr>
          <w:trHeight w:val="806"/>
        </w:trPr>
        <w:tc>
          <w:tcPr>
            <w:tcW w:w="4503" w:type="dxa"/>
            <w:gridSpan w:val="2"/>
            <w:tcBorders>
              <w:left w:val="single" w:sz="4" w:space="0" w:color="000000"/>
              <w:bottom w:val="single" w:sz="4" w:space="0" w:color="000000"/>
            </w:tcBorders>
            <w:shd w:val="clear" w:color="auto" w:fill="CCFFFF"/>
          </w:tcPr>
          <w:p w:rsidR="006776E9" w:rsidRDefault="006776E9" w:rsidP="000F2F2E">
            <w:pPr>
              <w:tabs>
                <w:tab w:val="left" w:pos="851"/>
              </w:tabs>
              <w:snapToGrid w:val="0"/>
              <w:jc w:val="both"/>
              <w:rPr>
                <w:rFonts w:ascii="Arial" w:hAnsi="Arial" w:cs="Arial"/>
              </w:rPr>
            </w:pPr>
          </w:p>
        </w:tc>
        <w:tc>
          <w:tcPr>
            <w:tcW w:w="3685" w:type="dxa"/>
            <w:gridSpan w:val="2"/>
            <w:tcBorders>
              <w:left w:val="single" w:sz="4" w:space="0" w:color="000000"/>
              <w:bottom w:val="single" w:sz="4" w:space="0" w:color="000000"/>
            </w:tcBorders>
            <w:shd w:val="clear" w:color="auto" w:fill="CCFFFF"/>
          </w:tcPr>
          <w:p w:rsidR="006776E9" w:rsidRDefault="006776E9" w:rsidP="000F2F2E">
            <w:pPr>
              <w:tabs>
                <w:tab w:val="left" w:pos="851"/>
              </w:tabs>
              <w:snapToGrid w:val="0"/>
              <w:jc w:val="both"/>
              <w:rPr>
                <w:rFonts w:ascii="Arial" w:hAnsi="Arial" w:cs="Arial"/>
              </w:rPr>
            </w:pPr>
          </w:p>
        </w:tc>
        <w:tc>
          <w:tcPr>
            <w:tcW w:w="2308" w:type="dxa"/>
            <w:gridSpan w:val="2"/>
            <w:tcBorders>
              <w:left w:val="single" w:sz="4" w:space="0" w:color="000000"/>
              <w:bottom w:val="single" w:sz="4" w:space="0" w:color="000000"/>
              <w:right w:val="single" w:sz="4" w:space="0" w:color="000000"/>
            </w:tcBorders>
            <w:shd w:val="clear" w:color="auto" w:fill="CCFFFF"/>
          </w:tcPr>
          <w:p w:rsidR="006776E9" w:rsidRDefault="006776E9" w:rsidP="000F2F2E">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b/>
          <w:sz w:val="22"/>
          <w:szCs w:val="22"/>
        </w:rPr>
      </w:pPr>
      <w:r w:rsidRPr="00013ED0">
        <w:rPr>
          <w:rFonts w:ascii="Arial" w:hAnsi="Arial" w:cs="Arial"/>
          <w:b/>
          <w:sz w:val="22"/>
          <w:szCs w:val="22"/>
        </w:rPr>
        <w:t>B3 - Compte (s) à créditer :</w:t>
      </w:r>
    </w:p>
    <w:p w:rsidR="006776E9" w:rsidRDefault="006776E9" w:rsidP="006776E9">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6776E9" w:rsidRPr="00013ED0" w:rsidRDefault="006776E9" w:rsidP="006F3DF9">
      <w:pPr>
        <w:pStyle w:val="fcase1ertab"/>
        <w:tabs>
          <w:tab w:val="left" w:pos="851"/>
        </w:tabs>
        <w:ind w:left="0" w:firstLine="0"/>
        <w:rPr>
          <w:rFonts w:ascii="Arial" w:hAnsi="Arial" w:cs="Arial"/>
          <w:i/>
          <w:sz w:val="18"/>
          <w:szCs w:val="18"/>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Pr="00013ED0" w:rsidRDefault="009B1CD0" w:rsidP="0083205E">
      <w:pPr>
        <w:pStyle w:val="fcasegauche"/>
        <w:tabs>
          <w:tab w:val="left" w:pos="426"/>
          <w:tab w:val="left" w:pos="851"/>
        </w:tabs>
        <w:spacing w:after="0"/>
        <w:ind w:left="0" w:firstLine="0"/>
        <w:jc w:val="left"/>
        <w:rPr>
          <w:rFonts w:ascii="Arial" w:hAnsi="Arial" w:cs="Arial"/>
          <w:b/>
        </w:rPr>
      </w:pPr>
      <w:r w:rsidRPr="00013ED0">
        <w:rPr>
          <w:rFonts w:ascii="Arial" w:hAnsi="Arial" w:cs="Arial"/>
          <w:b/>
          <w:sz w:val="22"/>
          <w:szCs w:val="22"/>
        </w:rPr>
        <w:t xml:space="preserve">B4 - </w:t>
      </w:r>
      <w:proofErr w:type="gramStart"/>
      <w:r w:rsidRPr="00013ED0">
        <w:rPr>
          <w:rFonts w:ascii="Arial" w:hAnsi="Arial" w:cs="Arial"/>
          <w:b/>
          <w:sz w:val="22"/>
          <w:szCs w:val="22"/>
        </w:rPr>
        <w:t>Avance</w:t>
      </w:r>
      <w:r w:rsidRPr="00013ED0">
        <w:rPr>
          <w:rFonts w:ascii="Arial" w:hAnsi="Arial" w:cs="Arial"/>
          <w:b/>
        </w:rPr>
        <w:t> </w:t>
      </w:r>
      <w:r w:rsidRPr="00013ED0">
        <w:rPr>
          <w:rFonts w:ascii="Arial" w:hAnsi="Arial" w:cs="Arial"/>
          <w:i/>
          <w:sz w:val="22"/>
          <w:szCs w:val="22"/>
        </w:rPr>
        <w:t xml:space="preserve"> </w:t>
      </w:r>
      <w:r w:rsidRPr="00013ED0">
        <w:rPr>
          <w:rFonts w:ascii="Arial" w:hAnsi="Arial" w:cs="Arial"/>
          <w:b/>
          <w:sz w:val="22"/>
          <w:szCs w:val="22"/>
        </w:rPr>
        <w:t>:</w:t>
      </w:r>
      <w:proofErr w:type="gramEnd"/>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 xml:space="preserve">Je </w:t>
      </w:r>
      <w:r w:rsidRPr="004E6488">
        <w:rPr>
          <w:u w:val="single"/>
        </w:rPr>
        <w:t>renonce</w:t>
      </w:r>
      <w:r>
        <w:t xml:space="preserv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6D0655">
        <w:fldChar w:fldCharType="separate"/>
      </w:r>
      <w:r w:rsidR="007D7A65">
        <w:fldChar w:fldCharType="end"/>
      </w:r>
      <w:r>
        <w:tab/>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6D0655">
        <w:fldChar w:fldCharType="separate"/>
      </w:r>
      <w:r w:rsidR="007D7A65">
        <w:fldChar w:fldCharType="end"/>
      </w:r>
      <w:r>
        <w:tab/>
        <w:t>OUI</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Pr="00013ED0" w:rsidRDefault="009B1CD0" w:rsidP="009B45B9">
      <w:pPr>
        <w:pStyle w:val="Titre4"/>
        <w:tabs>
          <w:tab w:val="clear" w:pos="4111"/>
          <w:tab w:val="left" w:pos="426"/>
          <w:tab w:val="left" w:pos="851"/>
        </w:tabs>
      </w:pPr>
      <w:r w:rsidRPr="00013ED0">
        <w:rPr>
          <w:sz w:val="22"/>
          <w:szCs w:val="22"/>
        </w:rPr>
        <w:t>B5 -</w:t>
      </w:r>
      <w:r w:rsidRPr="00013ED0">
        <w:rPr>
          <w:b w:val="0"/>
          <w:sz w:val="22"/>
          <w:szCs w:val="22"/>
        </w:rPr>
        <w:t xml:space="preserve"> </w:t>
      </w:r>
      <w:r w:rsidRPr="00013ED0">
        <w:rPr>
          <w:sz w:val="22"/>
          <w:szCs w:val="22"/>
        </w:rPr>
        <w:t xml:space="preserve">Durée d’exécution du marché </w:t>
      </w:r>
      <w:r w:rsidR="00761095" w:rsidRPr="00761095">
        <w:rPr>
          <w:sz w:val="22"/>
          <w:szCs w:val="22"/>
        </w:rPr>
        <w:t>public</w:t>
      </w:r>
      <w:r w:rsidRPr="00013ED0">
        <w:rPr>
          <w:sz w:val="22"/>
          <w:szCs w:val="22"/>
        </w:rPr>
        <w:t>:</w:t>
      </w: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0B4A58">
        <w:rPr>
          <w:rFonts w:ascii="Arial" w:hAnsi="Arial" w:cs="Arial"/>
        </w:rPr>
        <w:t xml:space="preserve">telle que définie au CCP court </w:t>
      </w:r>
      <w:r>
        <w:rPr>
          <w:rFonts w:ascii="Arial" w:hAnsi="Arial" w:cs="Arial"/>
        </w:rPr>
        <w:t>à compter de :</w:t>
      </w:r>
    </w:p>
    <w:p w:rsidR="009B1CD0" w:rsidRDefault="00844DAA" w:rsidP="009B45B9">
      <w:pPr>
        <w:tabs>
          <w:tab w:val="left" w:pos="851"/>
        </w:tabs>
        <w:spacing w:before="120"/>
        <w:ind w:left="567"/>
        <w:jc w:val="both"/>
      </w:pPr>
      <w:r>
        <w:tab/>
      </w:r>
      <w:r w:rsidR="00044E1B">
        <w:fldChar w:fldCharType="begin">
          <w:ffData>
            <w:name w:val=""/>
            <w:enabled/>
            <w:calcOnExit w:val="0"/>
            <w:checkBox>
              <w:size w:val="20"/>
              <w:default w:val="1"/>
            </w:checkBox>
          </w:ffData>
        </w:fldChar>
      </w:r>
      <w:r w:rsidR="00044E1B">
        <w:instrText xml:space="preserve"> FORMCHECKBOX </w:instrText>
      </w:r>
      <w:r w:rsidR="006D0655">
        <w:fldChar w:fldCharType="separate"/>
      </w:r>
      <w:r w:rsidR="00044E1B">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761095">
        <w:rPr>
          <w:rFonts w:ascii="Arial" w:hAnsi="Arial" w:cs="Arial"/>
          <w:bCs/>
        </w:rPr>
        <w:t xml:space="preserve">public </w:t>
      </w:r>
      <w:r w:rsidR="009B1CD0">
        <w:rPr>
          <w:rFonts w:ascii="Arial" w:hAnsi="Arial" w:cs="Arial"/>
        </w:rPr>
        <w:t>;</w:t>
      </w:r>
    </w:p>
    <w:p w:rsidR="009B1CD0" w:rsidRDefault="00844DAA" w:rsidP="00044E1B">
      <w:pPr>
        <w:tabs>
          <w:tab w:val="left" w:pos="851"/>
        </w:tabs>
        <w:spacing w:before="120"/>
        <w:ind w:left="567"/>
        <w:jc w:val="both"/>
        <w:rPr>
          <w:rFonts w:ascii="Arial" w:hAnsi="Arial" w:cs="Arial"/>
          <w:b/>
        </w:rPr>
      </w:pPr>
      <w:r>
        <w:tab/>
      </w: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sidRPr="00044E1B">
        <w:rPr>
          <w:rFonts w:ascii="Arial" w:hAnsi="Arial" w:cs="Arial"/>
        </w:rPr>
        <w:t xml:space="preserve">Le marché </w:t>
      </w:r>
      <w:r w:rsidR="00761095" w:rsidRPr="00044E1B">
        <w:rPr>
          <w:rFonts w:ascii="Arial" w:hAnsi="Arial" w:cs="Arial"/>
          <w:bCs/>
        </w:rPr>
        <w:t>public</w:t>
      </w:r>
      <w:r w:rsidR="00761095" w:rsidRPr="00044E1B">
        <w:rPr>
          <w:rFonts w:ascii="Arial" w:hAnsi="Arial" w:cs="Arial"/>
        </w:rPr>
        <w:t xml:space="preserve"> </w:t>
      </w:r>
      <w:r w:rsidRPr="00044E1B">
        <w:rPr>
          <w:rFonts w:ascii="Arial" w:hAnsi="Arial" w:cs="Arial"/>
        </w:rPr>
        <w:t>est reconductible :</w:t>
      </w:r>
      <w:r w:rsidRPr="00044E1B">
        <w:tab/>
      </w:r>
      <w:r w:rsidRPr="00044E1B">
        <w:tab/>
      </w:r>
      <w:r w:rsidR="00044E1B">
        <w:fldChar w:fldCharType="begin">
          <w:ffData>
            <w:name w:val=""/>
            <w:enabled/>
            <w:calcOnExit w:val="0"/>
            <w:checkBox>
              <w:size w:val="20"/>
              <w:default w:val="1"/>
            </w:checkBox>
          </w:ffData>
        </w:fldChar>
      </w:r>
      <w:r w:rsidR="00044E1B">
        <w:instrText xml:space="preserve"> FORMCHECKBOX </w:instrText>
      </w:r>
      <w:r w:rsidR="006D0655">
        <w:fldChar w:fldCharType="separate"/>
      </w:r>
      <w:r w:rsidR="00044E1B">
        <w:fldChar w:fldCharType="end"/>
      </w:r>
      <w:r w:rsidRPr="00044E1B">
        <w:tab/>
        <w:t>NON</w:t>
      </w:r>
      <w:r w:rsidRPr="00044E1B">
        <w:tab/>
      </w:r>
      <w:r w:rsidRPr="00044E1B">
        <w:tab/>
      </w:r>
      <w:r w:rsidRPr="00044E1B">
        <w:tab/>
      </w:r>
      <w:r w:rsidR="007D7A65" w:rsidRPr="00044E1B">
        <w:fldChar w:fldCharType="begin">
          <w:ffData>
            <w:name w:val=""/>
            <w:enabled/>
            <w:calcOnExit w:val="0"/>
            <w:checkBox>
              <w:size w:val="20"/>
              <w:default w:val="0"/>
            </w:checkBox>
          </w:ffData>
        </w:fldChar>
      </w:r>
      <w:r w:rsidR="007D7A65" w:rsidRPr="00044E1B">
        <w:instrText xml:space="preserve"> FORMCHECKBOX </w:instrText>
      </w:r>
      <w:r w:rsidR="006D0655">
        <w:fldChar w:fldCharType="separate"/>
      </w:r>
      <w:r w:rsidR="007D7A65" w:rsidRPr="00044E1B">
        <w:fldChar w:fldCharType="end"/>
      </w:r>
      <w:r w:rsidRPr="00044E1B">
        <w:tab/>
        <w:t>OUI</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roofErr w:type="gramStart"/>
      <w:r>
        <w:rPr>
          <w:rFonts w:ascii="Arial" w:hAnsi="Arial" w:cs="Arial"/>
        </w:rPr>
        <w:t>…….</w:t>
      </w:r>
      <w:proofErr w:type="gramEnd"/>
      <w:r>
        <w:rPr>
          <w:rFonts w:ascii="Arial" w:hAnsi="Arial" w:cs="Arial"/>
        </w:rPr>
        <w:t>.</w:t>
      </w:r>
    </w:p>
    <w:p w:rsidR="009B1CD0" w:rsidRDefault="009B1CD0" w:rsidP="009B45B9">
      <w:pPr>
        <w:tabs>
          <w:tab w:val="left" w:pos="426"/>
          <w:tab w:val="left" w:pos="851"/>
        </w:tabs>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580FF4">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761095" w:rsidRPr="00761095">
              <w:rPr>
                <w:rFonts w:ascii="Arial" w:hAnsi="Arial" w:cs="Arial"/>
                <w:b/>
                <w:bCs/>
                <w:sz w:val="22"/>
                <w:szCs w:val="22"/>
              </w:rPr>
              <w:t>public</w:t>
            </w:r>
            <w:r w:rsidR="00761095">
              <w:rPr>
                <w:rFonts w:ascii="Arial" w:hAnsi="Arial" w:cs="Arial"/>
                <w:b/>
                <w:bCs/>
                <w:sz w:val="22"/>
                <w:szCs w:val="22"/>
              </w:rPr>
              <w:t xml:space="preserve"> </w:t>
            </w:r>
            <w:r>
              <w:rPr>
                <w:rFonts w:ascii="Arial" w:hAnsi="Arial" w:cs="Arial"/>
                <w:b/>
                <w:bCs/>
                <w:sz w:val="22"/>
                <w:szCs w:val="22"/>
              </w:rPr>
              <w:t xml:space="preserve">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761095" w:rsidRPr="00761095">
        <w:rPr>
          <w:rFonts w:ascii="Arial" w:hAnsi="Arial" w:cs="Arial"/>
          <w:b/>
          <w:sz w:val="22"/>
          <w:szCs w:val="22"/>
        </w:rPr>
        <w:t>public</w:t>
      </w:r>
      <w:r w:rsidR="00761095">
        <w:rPr>
          <w:rFonts w:ascii="Arial" w:hAnsi="Arial" w:cs="Arial"/>
          <w:b/>
          <w:sz w:val="22"/>
          <w:szCs w:val="22"/>
        </w:rPr>
        <w:t xml:space="preserve"> </w:t>
      </w:r>
      <w:r>
        <w:rPr>
          <w:rFonts w:ascii="Arial" w:hAnsi="Arial" w:cs="Arial"/>
          <w:b/>
          <w:sz w:val="22"/>
          <w:szCs w:val="22"/>
        </w:rPr>
        <w:t>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CE1629" w:rsidRDefault="00CE1629"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761095" w:rsidRPr="00761095">
        <w:rPr>
          <w:rFonts w:ascii="Arial" w:hAnsi="Arial" w:cs="Arial"/>
          <w:b/>
          <w:sz w:val="22"/>
          <w:szCs w:val="22"/>
        </w:rPr>
        <w:t>public</w:t>
      </w:r>
      <w:r w:rsidR="00761095">
        <w:rPr>
          <w:rFonts w:ascii="Arial" w:hAnsi="Arial" w:cs="Arial"/>
          <w:b/>
          <w:sz w:val="22"/>
          <w:szCs w:val="22"/>
        </w:rPr>
        <w:t xml:space="preserve"> </w:t>
      </w:r>
      <w:r>
        <w:rPr>
          <w:rFonts w:ascii="Arial" w:hAnsi="Arial" w:cs="Arial"/>
          <w:b/>
          <w:sz w:val="22"/>
          <w:szCs w:val="22"/>
        </w:rPr>
        <w:t>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181709">
        <w:rPr>
          <w:rFonts w:ascii="Arial" w:hAnsi="Arial" w:cs="Arial"/>
        </w:rPr>
        <w:t>désignent le mandataire suivant</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D0655">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D0655">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6D0655">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580FF4">
        <w:rPr>
          <w:rFonts w:ascii="Arial" w:hAnsi="Arial" w:cs="Arial"/>
        </w:rPr>
        <w:t>.</w:t>
      </w:r>
    </w:p>
    <w:p w:rsidR="0021527A" w:rsidRDefault="0021527A" w:rsidP="006C4338">
      <w:pPr>
        <w:tabs>
          <w:tab w:val="left" w:pos="851"/>
        </w:tabs>
        <w:rPr>
          <w:rFonts w:ascii="Arial" w:hAnsi="Arial" w:cs="Arial"/>
        </w:rPr>
      </w:pPr>
    </w:p>
    <w:p w:rsidR="00580FF4" w:rsidRDefault="00580FF4"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061DC6">
        <w:trPr>
          <w:trHeight w:val="700"/>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061DC6">
        <w:trPr>
          <w:trHeight w:val="564"/>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061DC6">
        <w:trPr>
          <w:trHeight w:val="572"/>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9B1CD0" w:rsidRDefault="00332B12" w:rsidP="008A65FE">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r>
        <w:rPr>
          <w:rFonts w:ascii="Arial" w:hAnsi="Arial" w:cs="Arial"/>
          <w:b w:val="0"/>
          <w:bCs/>
          <w:iCs/>
        </w:rPr>
        <w:t> :</w:t>
      </w:r>
    </w:p>
    <w:p w:rsidR="00044E1B" w:rsidRPr="00044E1B" w:rsidRDefault="00044E1B" w:rsidP="00044E1B">
      <w:pPr>
        <w:keepNext/>
        <w:numPr>
          <w:ilvl w:val="0"/>
          <w:numId w:val="1"/>
        </w:numPr>
        <w:spacing w:before="120"/>
        <w:jc w:val="both"/>
        <w:outlineLvl w:val="0"/>
        <w:rPr>
          <w:rFonts w:ascii="Arial" w:hAnsi="Arial" w:cs="Arial"/>
          <w:b/>
          <w:bCs/>
          <w:sz w:val="18"/>
        </w:rPr>
      </w:pPr>
      <w:r w:rsidRPr="00FE1FAD">
        <w:rPr>
          <w:rFonts w:ascii="Arial" w:hAnsi="Arial" w:cs="Arial"/>
          <w:noProof/>
          <w:color w:val="1D2769"/>
          <w:spacing w:val="20"/>
          <w:sz w:val="18"/>
          <w:szCs w:val="18"/>
          <w:lang w:eastAsia="fr-FR"/>
        </w:rPr>
        <w:drawing>
          <wp:inline distT="0" distB="0" distL="0" distR="0" wp14:anchorId="7D394B49" wp14:editId="1A0A1A5F">
            <wp:extent cx="1200150" cy="476250"/>
            <wp:effectExtent l="0" t="0" r="0" b="0"/>
            <wp:docPr id="11" name="Image 11" descr="cid:image002.png@01D3B49B.8719EC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id:image002.png@01D3B49B.8719EC7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00150" cy="476250"/>
                    </a:xfrm>
                    <a:prstGeom prst="rect">
                      <a:avLst/>
                    </a:prstGeom>
                    <a:noFill/>
                    <a:ln>
                      <a:noFill/>
                    </a:ln>
                  </pic:spPr>
                </pic:pic>
              </a:graphicData>
            </a:graphic>
          </wp:inline>
        </w:drawing>
      </w:r>
      <w:r w:rsidRPr="00FE1FAD">
        <w:rPr>
          <w:rFonts w:ascii="Arial" w:hAnsi="Arial" w:cs="Arial"/>
          <w:i/>
          <w:iCs/>
          <w:sz w:val="16"/>
          <w:szCs w:val="18"/>
        </w:rPr>
        <w:t xml:space="preserve"> </w:t>
      </w:r>
    </w:p>
    <w:p w:rsidR="00044E1B" w:rsidRPr="00B21524" w:rsidRDefault="00044E1B" w:rsidP="00044E1B">
      <w:pPr>
        <w:numPr>
          <w:ilvl w:val="0"/>
          <w:numId w:val="1"/>
        </w:numPr>
        <w:rPr>
          <w:rFonts w:ascii="Arial" w:hAnsi="Arial" w:cs="Arial"/>
          <w:bCs/>
        </w:rPr>
      </w:pPr>
      <w:r w:rsidRPr="00B21524">
        <w:rPr>
          <w:rFonts w:ascii="Arial" w:hAnsi="Arial" w:cs="Arial"/>
          <w:bCs/>
        </w:rPr>
        <w:t>Direction des achats</w:t>
      </w:r>
    </w:p>
    <w:p w:rsidR="00044E1B" w:rsidRPr="00B21524" w:rsidRDefault="00044E1B" w:rsidP="00044E1B">
      <w:pPr>
        <w:numPr>
          <w:ilvl w:val="0"/>
          <w:numId w:val="1"/>
        </w:numPr>
        <w:jc w:val="both"/>
        <w:rPr>
          <w:rFonts w:ascii="Arial" w:hAnsi="Arial" w:cs="Arial"/>
          <w:bCs/>
        </w:rPr>
      </w:pPr>
      <w:r w:rsidRPr="00B21524">
        <w:rPr>
          <w:rFonts w:ascii="Arial" w:hAnsi="Arial" w:cs="Arial"/>
          <w:bCs/>
        </w:rPr>
        <w:t>Service achat de fournitures, services et prestations intellectuelles</w:t>
      </w:r>
    </w:p>
    <w:p w:rsidR="00044E1B" w:rsidRPr="00FE1FAD" w:rsidRDefault="00044E1B" w:rsidP="00044E1B">
      <w:pPr>
        <w:numPr>
          <w:ilvl w:val="0"/>
          <w:numId w:val="1"/>
        </w:numPr>
        <w:jc w:val="both"/>
        <w:rPr>
          <w:rFonts w:ascii="Arial" w:hAnsi="Arial" w:cs="Arial"/>
          <w:bCs/>
        </w:rPr>
      </w:pPr>
      <w:r w:rsidRPr="00FE1FAD">
        <w:rPr>
          <w:rFonts w:ascii="Arial" w:hAnsi="Arial" w:cs="Arial"/>
          <w:bCs/>
        </w:rPr>
        <w:t>Site Champollion | 18 rue de la Sorbonne | 75005 PARIS</w:t>
      </w:r>
    </w:p>
    <w:p w:rsidR="00044E1B" w:rsidRPr="00B21524" w:rsidRDefault="00044E1B" w:rsidP="00044E1B">
      <w:pPr>
        <w:numPr>
          <w:ilvl w:val="0"/>
          <w:numId w:val="1"/>
        </w:numPr>
        <w:jc w:val="both"/>
        <w:rPr>
          <w:rFonts w:ascii="Arial" w:hAnsi="Arial" w:cs="Arial"/>
          <w:bCs/>
        </w:rPr>
      </w:pPr>
      <w:r w:rsidRPr="00B21524">
        <w:rPr>
          <w:rFonts w:ascii="Arial" w:hAnsi="Arial" w:cs="Arial"/>
          <w:bCs/>
        </w:rPr>
        <w:t>ADRESSE POSTALE : 1, rue Victor Cousin | 75230 PARIS Cedex 5</w:t>
      </w:r>
    </w:p>
    <w:p w:rsidR="00044E1B" w:rsidRPr="00FE1FAD" w:rsidRDefault="00044E1B" w:rsidP="00044E1B">
      <w:pPr>
        <w:tabs>
          <w:tab w:val="left" w:pos="851"/>
        </w:tabs>
        <w:jc w:val="both"/>
        <w:rPr>
          <w:rFonts w:ascii="Arial" w:hAnsi="Arial" w:cs="Arial"/>
        </w:rPr>
      </w:pPr>
    </w:p>
    <w:p w:rsidR="00044E1B" w:rsidRPr="00FE1FAD" w:rsidRDefault="00044E1B" w:rsidP="00044E1B">
      <w:pPr>
        <w:tabs>
          <w:tab w:val="left" w:pos="426"/>
          <w:tab w:val="left" w:pos="851"/>
          <w:tab w:val="left" w:pos="5103"/>
        </w:tabs>
        <w:jc w:val="both"/>
        <w:rPr>
          <w:rFonts w:ascii="Arial" w:hAnsi="Arial" w:cs="Arial"/>
          <w:i/>
          <w:sz w:val="18"/>
          <w:szCs w:val="18"/>
        </w:rPr>
      </w:pPr>
      <w:proofErr w:type="gramStart"/>
      <w:r w:rsidRPr="00FE1FAD">
        <w:rPr>
          <w:rFonts w:ascii="Wingdings" w:eastAsia="Wingdings" w:hAnsi="Wingdings" w:cs="Wingdings"/>
          <w:b/>
          <w:color w:val="66CCFF"/>
          <w:spacing w:val="-10"/>
        </w:rPr>
        <w:t></w:t>
      </w:r>
      <w:r w:rsidRPr="00FE1FAD">
        <w:rPr>
          <w:rFonts w:ascii="Arial" w:eastAsia="Arial" w:hAnsi="Arial" w:cs="Arial"/>
          <w:b/>
          <w:spacing w:val="-10"/>
        </w:rPr>
        <w:t xml:space="preserve">  </w:t>
      </w:r>
      <w:r w:rsidRPr="00FE1FAD">
        <w:rPr>
          <w:rFonts w:ascii="Arial" w:hAnsi="Arial" w:cs="Arial"/>
        </w:rPr>
        <w:t>Nom</w:t>
      </w:r>
      <w:proofErr w:type="gramEnd"/>
      <w:r w:rsidRPr="00FE1FAD">
        <w:rPr>
          <w:rFonts w:ascii="Arial" w:hAnsi="Arial" w:cs="Arial"/>
        </w:rPr>
        <w:t>, prénom, qualité du signataire du marché public</w:t>
      </w:r>
    </w:p>
    <w:p w:rsidR="00044E1B" w:rsidRPr="00FE1FAD" w:rsidRDefault="00044E1B" w:rsidP="00044E1B">
      <w:pPr>
        <w:tabs>
          <w:tab w:val="left" w:pos="851"/>
        </w:tabs>
        <w:jc w:val="both"/>
        <w:rPr>
          <w:rFonts w:ascii="Arial" w:hAnsi="Arial" w:cs="Arial"/>
        </w:rPr>
      </w:pPr>
    </w:p>
    <w:p w:rsidR="00044E1B" w:rsidRPr="00FE1FAD" w:rsidRDefault="00044E1B" w:rsidP="00044E1B">
      <w:pPr>
        <w:tabs>
          <w:tab w:val="left" w:pos="851"/>
        </w:tabs>
        <w:jc w:val="both"/>
        <w:rPr>
          <w:rFonts w:ascii="Arial" w:hAnsi="Arial" w:cs="Arial"/>
          <w:b/>
        </w:rPr>
      </w:pPr>
      <w:r w:rsidRPr="00FE1FAD">
        <w:rPr>
          <w:rFonts w:ascii="Arial" w:hAnsi="Arial" w:cs="Arial"/>
          <w:b/>
        </w:rPr>
        <w:t>Nathalie DRACH-TEMAM, Présidente de Sorbonne Université.</w:t>
      </w:r>
    </w:p>
    <w:p w:rsidR="00044E1B" w:rsidRPr="00FE1FAD" w:rsidRDefault="00044E1B" w:rsidP="00044E1B">
      <w:pPr>
        <w:tabs>
          <w:tab w:val="left" w:pos="851"/>
        </w:tabs>
        <w:jc w:val="both"/>
        <w:rPr>
          <w:rFonts w:ascii="Arial" w:hAnsi="Arial" w:cs="Arial"/>
        </w:rPr>
      </w:pPr>
    </w:p>
    <w:p w:rsidR="00044E1B" w:rsidRPr="00FE1FAD" w:rsidRDefault="00044E1B" w:rsidP="00044E1B">
      <w:pPr>
        <w:tabs>
          <w:tab w:val="left" w:pos="851"/>
        </w:tabs>
        <w:jc w:val="both"/>
        <w:rPr>
          <w:rFonts w:ascii="Arial" w:hAnsi="Arial" w:cs="Arial"/>
          <w:i/>
          <w:sz w:val="18"/>
          <w:szCs w:val="18"/>
        </w:rPr>
      </w:pPr>
      <w:r w:rsidRPr="00FE1FAD">
        <w:rPr>
          <w:rFonts w:ascii="Wingdings" w:eastAsia="Wingdings" w:hAnsi="Wingdings" w:cs="Wingdings"/>
          <w:b/>
          <w:color w:val="66CCFF"/>
          <w:spacing w:val="-10"/>
        </w:rPr>
        <w:t></w:t>
      </w:r>
      <w:r w:rsidRPr="00FE1FAD">
        <w:rPr>
          <w:rFonts w:ascii="Arial" w:eastAsia="Arial" w:hAnsi="Arial" w:cs="Arial"/>
          <w:spacing w:val="-10"/>
        </w:rPr>
        <w:t xml:space="preserve"> </w:t>
      </w:r>
      <w:r w:rsidRPr="00FE1FAD">
        <w:rPr>
          <w:rFonts w:ascii="Arial" w:hAnsi="Arial" w:cs="Arial"/>
        </w:rPr>
        <w:t>Personne habilitée à donner les renseignements prévus à l’</w:t>
      </w:r>
      <w:hyperlink r:id="rId12" w:history="1">
        <w:r w:rsidRPr="00FE1FAD">
          <w:rPr>
            <w:rFonts w:ascii="Arial" w:hAnsi="Arial" w:cs="Arial"/>
            <w:color w:val="0000FF"/>
            <w:u w:val="single"/>
          </w:rPr>
          <w:t>article R. 2191-59</w:t>
        </w:r>
      </w:hyperlink>
      <w:r w:rsidRPr="00FE1FAD">
        <w:rPr>
          <w:rFonts w:ascii="Arial" w:hAnsi="Arial" w:cs="Arial"/>
        </w:rPr>
        <w:t xml:space="preserve"> du code de la commande publique, auquel renvoie l’</w:t>
      </w:r>
      <w:hyperlink r:id="rId13" w:history="1">
        <w:r w:rsidRPr="00FE1FAD">
          <w:rPr>
            <w:rFonts w:ascii="Arial" w:hAnsi="Arial" w:cs="Arial"/>
            <w:color w:val="0000FF"/>
            <w:u w:val="single"/>
          </w:rPr>
          <w:t>article R. 2391-28</w:t>
        </w:r>
      </w:hyperlink>
      <w:r w:rsidRPr="00FE1FAD">
        <w:rPr>
          <w:rFonts w:ascii="Arial" w:hAnsi="Arial" w:cs="Arial"/>
        </w:rPr>
        <w:t xml:space="preserve"> du même code</w:t>
      </w:r>
      <w:r w:rsidRPr="00FE1FAD" w:rsidDel="003A7270">
        <w:rPr>
          <w:rFonts w:ascii="Arial" w:hAnsi="Arial" w:cs="Arial"/>
        </w:rPr>
        <w:t xml:space="preserve"> </w:t>
      </w:r>
      <w:r w:rsidRPr="00FE1FAD">
        <w:rPr>
          <w:rFonts w:ascii="Arial" w:hAnsi="Arial" w:cs="Arial"/>
        </w:rPr>
        <w:t>(nantissements ou cessions de créances)</w:t>
      </w:r>
    </w:p>
    <w:p w:rsidR="00044E1B" w:rsidRPr="00FE1FAD" w:rsidRDefault="00044E1B" w:rsidP="00044E1B">
      <w:pPr>
        <w:tabs>
          <w:tab w:val="left" w:pos="851"/>
        </w:tabs>
        <w:jc w:val="both"/>
        <w:rPr>
          <w:rFonts w:ascii="Arial" w:hAnsi="Arial" w:cs="Arial"/>
          <w:b/>
        </w:rPr>
      </w:pPr>
    </w:p>
    <w:p w:rsidR="00044E1B" w:rsidRPr="00B21524" w:rsidRDefault="00044E1B" w:rsidP="00044E1B">
      <w:pPr>
        <w:tabs>
          <w:tab w:val="left" w:pos="851"/>
        </w:tabs>
        <w:jc w:val="both"/>
        <w:rPr>
          <w:rFonts w:ascii="Arial" w:hAnsi="Arial" w:cs="Arial"/>
        </w:rPr>
      </w:pPr>
      <w:r w:rsidRPr="00B21524">
        <w:rPr>
          <w:rFonts w:ascii="Arial" w:hAnsi="Arial" w:cs="Arial"/>
        </w:rPr>
        <w:t>Direction des Achats</w:t>
      </w:r>
    </w:p>
    <w:p w:rsidR="00044E1B" w:rsidRPr="00B21524" w:rsidRDefault="00044E1B" w:rsidP="00044E1B">
      <w:pPr>
        <w:numPr>
          <w:ilvl w:val="0"/>
          <w:numId w:val="1"/>
        </w:numPr>
        <w:jc w:val="both"/>
        <w:rPr>
          <w:rFonts w:ascii="Arial" w:hAnsi="Arial" w:cs="Arial"/>
          <w:bCs/>
        </w:rPr>
      </w:pPr>
      <w:r w:rsidRPr="00B21524">
        <w:rPr>
          <w:rFonts w:ascii="Arial" w:hAnsi="Arial" w:cs="Arial"/>
          <w:bCs/>
        </w:rPr>
        <w:t>Service achat de fournitures, services et prestations intellectuelles</w:t>
      </w:r>
    </w:p>
    <w:p w:rsidR="00044E1B" w:rsidRPr="00FE1FAD" w:rsidRDefault="00044E1B" w:rsidP="00044E1B">
      <w:pPr>
        <w:tabs>
          <w:tab w:val="left" w:pos="851"/>
        </w:tabs>
        <w:jc w:val="both"/>
        <w:rPr>
          <w:rFonts w:ascii="Arial" w:hAnsi="Arial" w:cs="Arial"/>
        </w:rPr>
      </w:pPr>
      <w:r w:rsidRPr="00FE1FAD">
        <w:rPr>
          <w:rFonts w:ascii="Arial" w:hAnsi="Arial" w:cs="Arial"/>
        </w:rPr>
        <w:t>1, rue Victor Cousin</w:t>
      </w:r>
      <w:r>
        <w:rPr>
          <w:rFonts w:ascii="Arial" w:hAnsi="Arial" w:cs="Arial"/>
        </w:rPr>
        <w:t xml:space="preserve"> - </w:t>
      </w:r>
      <w:r w:rsidRPr="00FE1FAD">
        <w:rPr>
          <w:rFonts w:ascii="Arial" w:hAnsi="Arial" w:cs="Arial"/>
        </w:rPr>
        <w:t>75230 PARIS Cedex 5</w:t>
      </w:r>
    </w:p>
    <w:p w:rsidR="00044E1B" w:rsidRPr="00FE1FAD" w:rsidRDefault="00044E1B" w:rsidP="00044E1B">
      <w:pPr>
        <w:numPr>
          <w:ilvl w:val="0"/>
          <w:numId w:val="1"/>
        </w:numPr>
        <w:jc w:val="both"/>
        <w:rPr>
          <w:rFonts w:ascii="Arial" w:hAnsi="Arial" w:cs="Arial"/>
          <w:bCs/>
        </w:rPr>
      </w:pPr>
      <w:r>
        <w:rPr>
          <w:rFonts w:ascii="Arial" w:hAnsi="Arial" w:cs="Arial"/>
        </w:rPr>
        <w:t>Tel. : 01 44 27 39 12</w:t>
      </w:r>
    </w:p>
    <w:p w:rsidR="00044E1B" w:rsidRPr="00FE1FAD" w:rsidRDefault="00044E1B" w:rsidP="00044E1B">
      <w:pPr>
        <w:numPr>
          <w:ilvl w:val="0"/>
          <w:numId w:val="1"/>
        </w:numPr>
        <w:jc w:val="both"/>
        <w:rPr>
          <w:rFonts w:ascii="Arial" w:hAnsi="Arial" w:cs="Arial"/>
        </w:rPr>
      </w:pPr>
      <w:r w:rsidRPr="00FE1FAD">
        <w:rPr>
          <w:rFonts w:ascii="Arial" w:hAnsi="Arial" w:cs="Arial"/>
        </w:rPr>
        <w:t xml:space="preserve">Email : </w:t>
      </w:r>
      <w:hyperlink r:id="rId14" w:history="1">
        <w:r w:rsidRPr="00397C76">
          <w:rPr>
            <w:rStyle w:val="Lienhypertexte"/>
            <w:rFonts w:ascii="Arial" w:hAnsi="Arial" w:cs="Arial"/>
          </w:rPr>
          <w:t>joel.lencrerot@sorbonne-universite.fr</w:t>
        </w:r>
      </w:hyperlink>
      <w:r w:rsidRPr="00FE1FAD">
        <w:rPr>
          <w:rFonts w:ascii="Arial" w:hAnsi="Arial" w:cs="Arial"/>
        </w:rPr>
        <w:t xml:space="preserve"> </w:t>
      </w:r>
    </w:p>
    <w:p w:rsidR="00044E1B" w:rsidRPr="00FE1FAD" w:rsidRDefault="00044E1B" w:rsidP="00044E1B">
      <w:pPr>
        <w:tabs>
          <w:tab w:val="left" w:pos="426"/>
          <w:tab w:val="left" w:pos="851"/>
        </w:tabs>
        <w:jc w:val="both"/>
        <w:rPr>
          <w:rFonts w:ascii="Arial" w:hAnsi="Arial" w:cs="Arial"/>
        </w:rPr>
      </w:pPr>
    </w:p>
    <w:p w:rsidR="00044E1B" w:rsidRPr="00FE1FAD" w:rsidRDefault="00044E1B" w:rsidP="00044E1B">
      <w:pPr>
        <w:tabs>
          <w:tab w:val="left" w:pos="720"/>
          <w:tab w:val="left" w:pos="851"/>
        </w:tabs>
        <w:jc w:val="both"/>
        <w:rPr>
          <w:rFonts w:ascii="Arial" w:hAnsi="Arial" w:cs="Arial"/>
          <w:i/>
          <w:iCs/>
          <w:sz w:val="18"/>
          <w:szCs w:val="18"/>
        </w:rPr>
      </w:pPr>
      <w:proofErr w:type="gramStart"/>
      <w:r w:rsidRPr="00FE1FAD">
        <w:rPr>
          <w:rFonts w:ascii="Wingdings" w:eastAsia="Wingdings" w:hAnsi="Wingdings" w:cs="Wingdings"/>
          <w:b/>
          <w:color w:val="66CCFF"/>
          <w:spacing w:val="-10"/>
        </w:rPr>
        <w:t></w:t>
      </w:r>
      <w:r w:rsidRPr="00FE1FAD">
        <w:rPr>
          <w:rFonts w:ascii="Arial" w:eastAsia="Arial" w:hAnsi="Arial" w:cs="Arial"/>
          <w:b/>
          <w:spacing w:val="-10"/>
        </w:rPr>
        <w:t xml:space="preserve">  </w:t>
      </w:r>
      <w:r w:rsidRPr="00FE1FAD">
        <w:rPr>
          <w:rFonts w:ascii="Arial" w:hAnsi="Arial" w:cs="Arial"/>
        </w:rPr>
        <w:t>Désignation</w:t>
      </w:r>
      <w:proofErr w:type="gramEnd"/>
      <w:r w:rsidRPr="00FE1FAD">
        <w:rPr>
          <w:rFonts w:ascii="Arial" w:hAnsi="Arial" w:cs="Arial"/>
        </w:rPr>
        <w:t>, adresse, numéro de téléphone du comptable assignataire</w:t>
      </w:r>
    </w:p>
    <w:p w:rsidR="00044E1B" w:rsidRPr="00FE1FAD" w:rsidRDefault="00044E1B" w:rsidP="00044E1B">
      <w:pPr>
        <w:tabs>
          <w:tab w:val="left" w:pos="426"/>
          <w:tab w:val="left" w:pos="851"/>
        </w:tabs>
        <w:ind w:left="1134" w:hanging="1134"/>
        <w:jc w:val="both"/>
        <w:rPr>
          <w:rFonts w:ascii="Arial" w:hAnsi="Arial" w:cs="Arial"/>
        </w:rPr>
      </w:pPr>
    </w:p>
    <w:p w:rsidR="00044E1B" w:rsidRPr="00FE1FAD" w:rsidRDefault="00044E1B" w:rsidP="00044E1B">
      <w:pPr>
        <w:tabs>
          <w:tab w:val="left" w:pos="426"/>
          <w:tab w:val="left" w:pos="851"/>
        </w:tabs>
        <w:ind w:left="1134" w:hanging="1134"/>
        <w:jc w:val="both"/>
        <w:rPr>
          <w:rFonts w:ascii="Arial" w:hAnsi="Arial" w:cs="Arial"/>
        </w:rPr>
      </w:pPr>
      <w:r w:rsidRPr="00FE1FAD">
        <w:rPr>
          <w:rFonts w:ascii="Arial" w:hAnsi="Arial" w:cs="Arial"/>
        </w:rPr>
        <w:t>Jean-Gilles HOARAU</w:t>
      </w:r>
    </w:p>
    <w:p w:rsidR="00044E1B" w:rsidRPr="00FE1FAD" w:rsidRDefault="00044E1B" w:rsidP="00044E1B">
      <w:pPr>
        <w:tabs>
          <w:tab w:val="left" w:pos="426"/>
          <w:tab w:val="left" w:pos="851"/>
        </w:tabs>
        <w:ind w:left="1134" w:hanging="1134"/>
        <w:jc w:val="both"/>
        <w:rPr>
          <w:rFonts w:ascii="Arial" w:hAnsi="Arial" w:cs="Arial"/>
        </w:rPr>
      </w:pPr>
      <w:r w:rsidRPr="00FE1FAD">
        <w:rPr>
          <w:rFonts w:ascii="Arial" w:hAnsi="Arial" w:cs="Arial"/>
        </w:rPr>
        <w:t>Boite courrier 710</w:t>
      </w:r>
    </w:p>
    <w:p w:rsidR="00044E1B" w:rsidRPr="00FE1FAD" w:rsidRDefault="00044E1B" w:rsidP="00044E1B">
      <w:pPr>
        <w:tabs>
          <w:tab w:val="left" w:pos="426"/>
          <w:tab w:val="left" w:pos="851"/>
        </w:tabs>
        <w:ind w:left="1134" w:hanging="1134"/>
        <w:jc w:val="both"/>
        <w:rPr>
          <w:rFonts w:ascii="Arial" w:hAnsi="Arial" w:cs="Arial"/>
        </w:rPr>
      </w:pPr>
      <w:r w:rsidRPr="00FE1FAD">
        <w:rPr>
          <w:rFonts w:ascii="Arial" w:hAnsi="Arial" w:cs="Arial"/>
        </w:rPr>
        <w:t>4 Place Jussieu</w:t>
      </w:r>
      <w:r>
        <w:rPr>
          <w:rFonts w:ascii="Arial" w:hAnsi="Arial" w:cs="Arial"/>
        </w:rPr>
        <w:t xml:space="preserve"> - </w:t>
      </w:r>
      <w:r w:rsidRPr="00FE1FAD">
        <w:rPr>
          <w:rFonts w:ascii="Arial" w:hAnsi="Arial" w:cs="Arial"/>
        </w:rPr>
        <w:t xml:space="preserve">75005 PARIS </w:t>
      </w:r>
    </w:p>
    <w:p w:rsidR="00044E1B" w:rsidRPr="00FE1FAD" w:rsidRDefault="00044E1B" w:rsidP="00044E1B">
      <w:pPr>
        <w:tabs>
          <w:tab w:val="left" w:pos="426"/>
          <w:tab w:val="left" w:pos="851"/>
        </w:tabs>
        <w:jc w:val="both"/>
        <w:rPr>
          <w:rFonts w:ascii="Arial" w:hAnsi="Arial" w:cs="Arial"/>
        </w:rPr>
      </w:pPr>
      <w:r w:rsidRPr="00FE1FAD">
        <w:rPr>
          <w:rFonts w:ascii="Arial" w:hAnsi="Arial" w:cs="Arial"/>
        </w:rPr>
        <w:t>Tél. : 01 44 27 33 30</w:t>
      </w:r>
    </w:p>
    <w:p w:rsidR="00044E1B" w:rsidRPr="00FE1FAD" w:rsidRDefault="00044E1B" w:rsidP="00044E1B">
      <w:pPr>
        <w:tabs>
          <w:tab w:val="left" w:pos="426"/>
          <w:tab w:val="left" w:pos="851"/>
        </w:tabs>
        <w:jc w:val="both"/>
        <w:rPr>
          <w:rFonts w:ascii="Arial" w:hAnsi="Arial" w:cs="Arial"/>
          <w:color w:val="0000FF"/>
          <w:u w:val="single"/>
        </w:rPr>
      </w:pPr>
      <w:r w:rsidRPr="00FE1FAD">
        <w:rPr>
          <w:rFonts w:ascii="Arial" w:hAnsi="Arial" w:cs="Arial"/>
        </w:rPr>
        <w:t xml:space="preserve">Email : </w:t>
      </w:r>
      <w:hyperlink r:id="rId15" w:history="1">
        <w:r w:rsidRPr="00FE1FAD">
          <w:rPr>
            <w:rFonts w:ascii="Arial" w:hAnsi="Arial" w:cs="Arial"/>
            <w:color w:val="0000FF"/>
            <w:u w:val="single"/>
          </w:rPr>
          <w:t>jean-gilles.hoarau@sorbonne-universite.fr</w:t>
        </w:r>
      </w:hyperlink>
    </w:p>
    <w:p w:rsidR="00044E1B" w:rsidRPr="00FE1FAD" w:rsidRDefault="00044E1B" w:rsidP="00044E1B">
      <w:pPr>
        <w:tabs>
          <w:tab w:val="left" w:pos="426"/>
          <w:tab w:val="left" w:pos="851"/>
        </w:tabs>
        <w:jc w:val="both"/>
        <w:rPr>
          <w:rFonts w:ascii="Arial" w:hAnsi="Arial" w:cs="Arial"/>
        </w:rPr>
      </w:pPr>
    </w:p>
    <w:p w:rsidR="009B1CD0" w:rsidRDefault="00044E1B" w:rsidP="008A65FE">
      <w:pPr>
        <w:tabs>
          <w:tab w:val="left" w:pos="426"/>
          <w:tab w:val="left" w:pos="851"/>
        </w:tabs>
        <w:ind w:left="1134" w:hanging="1134"/>
        <w:jc w:val="both"/>
        <w:rPr>
          <w:rFonts w:ascii="Arial" w:hAnsi="Arial" w:cs="Arial"/>
        </w:rPr>
      </w:pPr>
      <w:proofErr w:type="gramStart"/>
      <w:r w:rsidRPr="00FE1FAD">
        <w:rPr>
          <w:rFonts w:ascii="Wingdings" w:eastAsia="Wingdings" w:hAnsi="Wingdings" w:cs="Wingdings"/>
          <w:b/>
          <w:color w:val="66CCFF"/>
          <w:spacing w:val="-10"/>
        </w:rPr>
        <w:t></w:t>
      </w:r>
      <w:r w:rsidRPr="00FE1FAD">
        <w:rPr>
          <w:rFonts w:ascii="Arial" w:eastAsia="Arial" w:hAnsi="Arial" w:cs="Arial"/>
          <w:b/>
        </w:rPr>
        <w:t xml:space="preserve">  </w:t>
      </w:r>
      <w:r w:rsidRPr="00FE1FAD">
        <w:rPr>
          <w:rFonts w:ascii="Arial" w:hAnsi="Arial" w:cs="Arial"/>
        </w:rPr>
        <w:t>Imputation</w:t>
      </w:r>
      <w:proofErr w:type="gramEnd"/>
      <w:r w:rsidRPr="00FE1FAD">
        <w:rPr>
          <w:rFonts w:ascii="Arial" w:hAnsi="Arial" w:cs="Arial"/>
        </w:rPr>
        <w:t xml:space="preserve"> budgétaire</w:t>
      </w:r>
      <w:r>
        <w:rPr>
          <w:rFonts w:ascii="Arial" w:hAnsi="Arial" w:cs="Arial"/>
        </w:rPr>
        <w:t xml:space="preserve"> : Investissement </w:t>
      </w:r>
    </w:p>
    <w:p w:rsidR="008A65FE" w:rsidRDefault="008A65FE" w:rsidP="008A65FE">
      <w:pPr>
        <w:tabs>
          <w:tab w:val="left" w:pos="426"/>
          <w:tab w:val="left" w:pos="851"/>
        </w:tabs>
        <w:ind w:left="1134" w:hanging="1134"/>
        <w:jc w:val="both"/>
        <w:rPr>
          <w:rFonts w:ascii="Arial" w:hAnsi="Arial" w:cs="Arial"/>
        </w:rPr>
      </w:pPr>
    </w:p>
    <w:p w:rsidR="008A65FE" w:rsidRDefault="008A65FE" w:rsidP="008A65FE">
      <w:pPr>
        <w:tabs>
          <w:tab w:val="left" w:pos="426"/>
          <w:tab w:val="left" w:pos="851"/>
        </w:tabs>
        <w:ind w:left="1134" w:hanging="1134"/>
        <w:jc w:val="both"/>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rsidR="009B1CD0" w:rsidRDefault="009B1CD0" w:rsidP="008A65FE">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r>
      <w:r w:rsidR="00061DC6">
        <w:rPr>
          <w:rFonts w:ascii="Arial" w:hAnsi="Arial" w:cs="Arial"/>
        </w:rPr>
        <w:tab/>
      </w:r>
      <w:r>
        <w:rPr>
          <w:rFonts w:ascii="Arial" w:hAnsi="Arial" w:cs="Arial"/>
        </w:rPr>
        <w:t xml:space="preserve">A : </w:t>
      </w:r>
      <w:r w:rsidR="008A65FE">
        <w:rPr>
          <w:rFonts w:ascii="Arial" w:hAnsi="Arial" w:cs="Arial"/>
        </w:rPr>
        <w:t>PARIS</w:t>
      </w:r>
      <w:r>
        <w:rPr>
          <w:rFonts w:ascii="Arial" w:hAnsi="Arial" w:cs="Arial"/>
        </w:rPr>
        <w:t>, le …………………</w:t>
      </w:r>
    </w:p>
    <w:p w:rsidR="009B1CD0" w:rsidRDefault="009B1CD0" w:rsidP="009B45B9">
      <w:pPr>
        <w:tabs>
          <w:tab w:val="left" w:pos="851"/>
        </w:tabs>
      </w:pPr>
    </w:p>
    <w:p w:rsidR="009B1CD0" w:rsidRDefault="009B1CD0" w:rsidP="009B45B9">
      <w:pPr>
        <w:tabs>
          <w:tab w:val="left" w:pos="851"/>
        </w:tabs>
      </w:pPr>
    </w:p>
    <w:p w:rsidR="009B1CD0" w:rsidRPr="00061DC6" w:rsidRDefault="00061DC6" w:rsidP="00061DC6">
      <w:pPr>
        <w:tabs>
          <w:tab w:val="left" w:pos="851"/>
        </w:tabs>
        <w:ind w:left="4820"/>
        <w:rPr>
          <w:rFonts w:ascii="Arial" w:hAnsi="Arial" w:cs="Arial"/>
        </w:rPr>
      </w:pPr>
      <w:r>
        <w:rPr>
          <w:rFonts w:ascii="Arial" w:hAnsi="Arial" w:cs="Arial"/>
        </w:rPr>
        <w:tab/>
      </w:r>
      <w:r w:rsidRPr="00061DC6">
        <w:rPr>
          <w:rFonts w:ascii="Arial" w:hAnsi="Arial" w:cs="Arial"/>
        </w:rPr>
        <w:t>L</w:t>
      </w:r>
      <w:r w:rsidR="00982860">
        <w:rPr>
          <w:rFonts w:ascii="Arial" w:hAnsi="Arial" w:cs="Arial"/>
        </w:rPr>
        <w:t>a</w:t>
      </w:r>
      <w:r w:rsidRPr="00061DC6">
        <w:rPr>
          <w:rFonts w:ascii="Arial" w:hAnsi="Arial" w:cs="Arial"/>
        </w:rPr>
        <w:t xml:space="preserve"> président</w:t>
      </w:r>
      <w:r w:rsidR="00982860">
        <w:rPr>
          <w:rFonts w:ascii="Arial" w:hAnsi="Arial" w:cs="Arial"/>
        </w:rPr>
        <w:t>e</w:t>
      </w:r>
      <w:r w:rsidRPr="00061DC6">
        <w:rPr>
          <w:rFonts w:ascii="Arial" w:hAnsi="Arial" w:cs="Arial"/>
        </w:rPr>
        <w:t xml:space="preserve"> de </w:t>
      </w:r>
      <w:r w:rsidR="006232F0">
        <w:rPr>
          <w:rFonts w:ascii="Arial" w:hAnsi="Arial" w:cs="Arial"/>
        </w:rPr>
        <w:t>Sorbonne Université</w:t>
      </w:r>
      <w:r w:rsidRPr="00061DC6">
        <w:rPr>
          <w:rFonts w:ascii="Arial" w:hAnsi="Arial" w:cs="Arial"/>
        </w:rPr>
        <w:t>,</w:t>
      </w:r>
    </w:p>
    <w:p w:rsidR="00061DC6" w:rsidRPr="00061DC6" w:rsidRDefault="00061DC6" w:rsidP="00061DC6">
      <w:pPr>
        <w:tabs>
          <w:tab w:val="left" w:pos="851"/>
        </w:tabs>
        <w:ind w:left="4820"/>
        <w:rPr>
          <w:rFonts w:ascii="Arial" w:hAnsi="Arial" w:cs="Arial"/>
        </w:rPr>
      </w:pPr>
      <w:r>
        <w:rPr>
          <w:rFonts w:ascii="Arial" w:hAnsi="Arial" w:cs="Arial"/>
        </w:rPr>
        <w:tab/>
      </w:r>
      <w:r w:rsidRPr="00061DC6">
        <w:rPr>
          <w:rFonts w:ascii="Arial" w:hAnsi="Arial" w:cs="Arial"/>
        </w:rPr>
        <w:t>Par délégation,</w:t>
      </w:r>
    </w:p>
    <w:p w:rsidR="00061DC6" w:rsidRPr="00061DC6" w:rsidRDefault="00061DC6" w:rsidP="00061DC6">
      <w:pPr>
        <w:tabs>
          <w:tab w:val="left" w:pos="851"/>
        </w:tabs>
        <w:ind w:left="4820"/>
        <w:rPr>
          <w:rFonts w:ascii="Arial" w:hAnsi="Arial" w:cs="Arial"/>
        </w:rPr>
      </w:pPr>
      <w:r>
        <w:rPr>
          <w:rFonts w:ascii="Arial" w:hAnsi="Arial" w:cs="Arial"/>
        </w:rPr>
        <w:tab/>
      </w:r>
      <w:r w:rsidRPr="00061DC6">
        <w:rPr>
          <w:rFonts w:ascii="Arial" w:hAnsi="Arial" w:cs="Arial"/>
        </w:rPr>
        <w:t>Nom et qualité du signataire</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CE1629" w:rsidRDefault="00CE1629"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1C40C0" w:rsidRDefault="001C40C0" w:rsidP="009B45B9">
      <w:pPr>
        <w:tabs>
          <w:tab w:val="left" w:pos="851"/>
        </w:tabs>
        <w:rPr>
          <w:rFonts w:ascii="Arial" w:hAnsi="Arial" w:cs="Arial"/>
        </w:rPr>
      </w:pPr>
    </w:p>
    <w:p w:rsidR="001C40C0" w:rsidRDefault="001C40C0" w:rsidP="009B45B9">
      <w:pPr>
        <w:tabs>
          <w:tab w:val="left" w:pos="851"/>
        </w:tabs>
        <w:rPr>
          <w:rFonts w:ascii="Arial" w:hAnsi="Arial" w:cs="Arial"/>
        </w:rPr>
      </w:pPr>
    </w:p>
    <w:p w:rsidR="0060533D" w:rsidRDefault="0060533D" w:rsidP="009B45B9">
      <w:pPr>
        <w:tabs>
          <w:tab w:val="left" w:pos="851"/>
          <w:tab w:val="left" w:pos="3402"/>
        </w:tabs>
        <w:spacing w:before="120" w:after="120"/>
        <w:jc w:val="both"/>
        <w:rPr>
          <w:rFonts w:ascii="Arial" w:hAnsi="Arial" w:cs="Arial"/>
          <w:sz w:val="16"/>
          <w:szCs w:val="16"/>
        </w:rPr>
      </w:pPr>
    </w:p>
    <w:p w:rsidR="0060533D" w:rsidRDefault="0060533D" w:rsidP="009B45B9">
      <w:pPr>
        <w:tabs>
          <w:tab w:val="left" w:pos="851"/>
          <w:tab w:val="left" w:pos="3402"/>
        </w:tabs>
        <w:spacing w:before="120" w:after="120"/>
        <w:jc w:val="both"/>
        <w:rPr>
          <w:rFonts w:ascii="Arial" w:hAnsi="Arial" w:cs="Arial"/>
          <w:sz w:val="16"/>
          <w:szCs w:val="16"/>
        </w:rPr>
      </w:pPr>
    </w:p>
    <w:p w:rsidR="0060533D" w:rsidRDefault="0060533D" w:rsidP="0060533D">
      <w:pPr>
        <w:pStyle w:val="Default"/>
        <w:rPr>
          <w:sz w:val="18"/>
          <w:szCs w:val="18"/>
        </w:rPr>
        <w:sectPr w:rsidR="0060533D" w:rsidSect="00552271">
          <w:headerReference w:type="even" r:id="rId16"/>
          <w:headerReference w:type="default" r:id="rId17"/>
          <w:footerReference w:type="even" r:id="rId18"/>
          <w:footerReference w:type="default" r:id="rId19"/>
          <w:headerReference w:type="first" r:id="rId20"/>
          <w:footerReference w:type="first" r:id="rId21"/>
          <w:type w:val="continuous"/>
          <w:pgSz w:w="11906" w:h="16838"/>
          <w:pgMar w:top="1418" w:right="1191" w:bottom="851" w:left="1191" w:header="709" w:footer="709" w:gutter="0"/>
          <w:cols w:space="708"/>
          <w:docGrid w:linePitch="360"/>
        </w:sectPr>
      </w:pPr>
    </w:p>
    <w:p w:rsidR="00A95633" w:rsidRDefault="00A95633" w:rsidP="0060533D">
      <w:pPr>
        <w:rPr>
          <w:rFonts w:ascii="Century Gothic" w:hAnsi="Century Gothic"/>
          <w:b/>
        </w:rPr>
      </w:pPr>
    </w:p>
    <w:p w:rsidR="0060533D" w:rsidRPr="00013ED0" w:rsidRDefault="0060533D" w:rsidP="0060533D">
      <w:pPr>
        <w:rPr>
          <w:rFonts w:ascii="Arial" w:hAnsi="Arial" w:cs="Arial"/>
          <w:b/>
          <w:sz w:val="16"/>
        </w:rPr>
      </w:pPr>
    </w:p>
    <w:p w:rsidR="0060533D" w:rsidRPr="00013ED0" w:rsidRDefault="0060533D" w:rsidP="0060533D">
      <w:pPr>
        <w:rPr>
          <w:rFonts w:ascii="Arial" w:hAnsi="Arial" w:cs="Arial"/>
          <w:b/>
          <w:sz w:val="16"/>
        </w:rPr>
      </w:pPr>
    </w:p>
    <w:p w:rsidR="0060533D" w:rsidRPr="00013ED0" w:rsidRDefault="0060533D" w:rsidP="0060533D">
      <w:pPr>
        <w:rPr>
          <w:rFonts w:ascii="Arial" w:hAnsi="Arial" w:cs="Arial"/>
          <w:b/>
          <w:sz w:val="16"/>
        </w:rPr>
      </w:pPr>
    </w:p>
    <w:p w:rsidR="0060533D" w:rsidRPr="00013ED0" w:rsidRDefault="0060533D" w:rsidP="0060533D">
      <w:pPr>
        <w:pStyle w:val="Sansinterligne"/>
        <w:jc w:val="center"/>
        <w:rPr>
          <w:rFonts w:ascii="Arial" w:hAnsi="Arial" w:cs="Arial"/>
          <w:color w:val="000000"/>
          <w:kern w:val="32"/>
          <w:sz w:val="22"/>
          <w:szCs w:val="22"/>
        </w:rPr>
      </w:pPr>
      <w:r w:rsidRPr="00013ED0">
        <w:rPr>
          <w:rFonts w:ascii="Arial" w:hAnsi="Arial" w:cs="Arial"/>
          <w:b/>
          <w:sz w:val="22"/>
          <w:szCs w:val="22"/>
          <w:u w:val="single"/>
        </w:rPr>
        <w:t xml:space="preserve">Annexe financière n°1 à l’acte d’engagement – (Offre de base </w:t>
      </w:r>
      <w:r w:rsidRPr="008A65FE">
        <w:rPr>
          <w:rFonts w:ascii="Arial" w:hAnsi="Arial" w:cs="Arial"/>
          <w:b/>
          <w:sz w:val="22"/>
          <w:szCs w:val="22"/>
          <w:u w:val="single"/>
        </w:rPr>
        <w:t>et Prestation Supplémentaire Eventuelle)</w:t>
      </w:r>
    </w:p>
    <w:p w:rsidR="0060533D" w:rsidRDefault="0060533D" w:rsidP="0060533D">
      <w:pPr>
        <w:pStyle w:val="Default"/>
        <w:jc w:val="both"/>
        <w:rPr>
          <w:rFonts w:ascii="Arial" w:hAnsi="Arial" w:cs="Arial"/>
          <w:b/>
          <w:sz w:val="20"/>
          <w:szCs w:val="20"/>
        </w:rPr>
      </w:pPr>
    </w:p>
    <w:p w:rsidR="00AD390B" w:rsidRPr="00013ED0" w:rsidRDefault="00AD390B" w:rsidP="0060533D">
      <w:pPr>
        <w:pStyle w:val="Default"/>
        <w:jc w:val="both"/>
        <w:rPr>
          <w:rFonts w:ascii="Arial" w:hAnsi="Arial" w:cs="Arial"/>
          <w:b/>
          <w:sz w:val="20"/>
          <w:szCs w:val="20"/>
        </w:rPr>
      </w:pPr>
    </w:p>
    <w:p w:rsidR="0060533D" w:rsidRPr="00013ED0" w:rsidRDefault="00AD390B" w:rsidP="0060533D">
      <w:pPr>
        <w:pStyle w:val="Default"/>
        <w:jc w:val="both"/>
        <w:rPr>
          <w:rFonts w:ascii="Arial" w:hAnsi="Arial" w:cs="Arial"/>
          <w:b/>
          <w:sz w:val="20"/>
          <w:szCs w:val="20"/>
        </w:rPr>
      </w:pPr>
      <w:r w:rsidRPr="00AD390B">
        <w:rPr>
          <w:rFonts w:ascii="Arial" w:hAnsi="Arial" w:cs="Arial"/>
          <w:b/>
          <w:sz w:val="20"/>
          <w:szCs w:val="20"/>
          <w:u w:val="single"/>
        </w:rPr>
        <w:t>Société </w:t>
      </w:r>
      <w:r>
        <w:rPr>
          <w:rFonts w:ascii="Arial" w:hAnsi="Arial" w:cs="Arial"/>
          <w:b/>
          <w:sz w:val="20"/>
          <w:szCs w:val="20"/>
        </w:rPr>
        <w:t xml:space="preserve">: </w:t>
      </w:r>
    </w:p>
    <w:p w:rsidR="0060533D" w:rsidRPr="00013ED0" w:rsidRDefault="0060533D" w:rsidP="0060533D">
      <w:pPr>
        <w:pStyle w:val="Default"/>
        <w:jc w:val="both"/>
        <w:rPr>
          <w:rFonts w:ascii="Arial" w:hAnsi="Arial" w:cs="Arial"/>
          <w:b/>
          <w:color w:val="auto"/>
          <w:sz w:val="20"/>
          <w:szCs w:val="20"/>
        </w:rPr>
      </w:pPr>
      <w:r w:rsidRPr="00013ED0">
        <w:rPr>
          <w:rFonts w:ascii="Arial" w:hAnsi="Arial" w:cs="Arial"/>
          <w:b/>
          <w:color w:val="auto"/>
          <w:sz w:val="20"/>
          <w:szCs w:val="20"/>
        </w:rPr>
        <w:t xml:space="preserve">Date : </w:t>
      </w:r>
    </w:p>
    <w:p w:rsidR="0060533D" w:rsidRPr="00013ED0" w:rsidRDefault="0060533D" w:rsidP="0060533D">
      <w:pPr>
        <w:pStyle w:val="Default"/>
        <w:jc w:val="both"/>
        <w:rPr>
          <w:rFonts w:ascii="Arial" w:hAnsi="Arial" w:cs="Arial"/>
          <w:b/>
          <w:sz w:val="20"/>
          <w:szCs w:val="20"/>
        </w:rPr>
      </w:pPr>
    </w:p>
    <w:p w:rsidR="0060533D" w:rsidRPr="00013ED0" w:rsidRDefault="0060533D" w:rsidP="0060533D">
      <w:pPr>
        <w:jc w:val="both"/>
        <w:rPr>
          <w:rFonts w:ascii="Arial" w:hAnsi="Arial" w:cs="Arial"/>
          <w:sz w:val="18"/>
          <w:szCs w:val="18"/>
        </w:rPr>
      </w:pPr>
      <w:r w:rsidRPr="00013ED0">
        <w:rPr>
          <w:rFonts w:ascii="Arial" w:hAnsi="Arial" w:cs="Arial"/>
          <w:b/>
        </w:rPr>
        <w:t>Objet du marché </w:t>
      </w:r>
      <w:r w:rsidRPr="00013ED0">
        <w:rPr>
          <w:rFonts w:ascii="Arial" w:hAnsi="Arial" w:cs="Arial"/>
        </w:rPr>
        <w:t xml:space="preserve">: </w:t>
      </w:r>
      <w:r w:rsidR="008A65FE" w:rsidRPr="008A65FE">
        <w:rPr>
          <w:rFonts w:ascii="Arial" w:hAnsi="Arial" w:cs="Arial"/>
          <w:bCs/>
          <w:spacing w:val="15"/>
          <w:lang w:bidi="hi-IN"/>
        </w:rPr>
        <w:t>Achat, installation et mise en service d’un bâti de dépôt de films minces atomiquement contrôlé assisté par Plasma (PE-ALD).</w:t>
      </w:r>
    </w:p>
    <w:p w:rsidR="0060533D" w:rsidRPr="00013ED0" w:rsidRDefault="0060533D" w:rsidP="0060533D">
      <w:pPr>
        <w:jc w:val="both"/>
        <w:rPr>
          <w:rFonts w:ascii="Arial" w:hAnsi="Arial" w:cs="Arial"/>
          <w:sz w:val="18"/>
          <w:szCs w:val="18"/>
        </w:rPr>
      </w:pPr>
    </w:p>
    <w:p w:rsidR="0060533D" w:rsidRPr="00013ED0" w:rsidRDefault="0060533D" w:rsidP="0060533D">
      <w:pPr>
        <w:jc w:val="both"/>
        <w:rPr>
          <w:rFonts w:ascii="Arial" w:hAnsi="Arial" w:cs="Arial"/>
          <w:sz w:val="18"/>
          <w:szCs w:val="18"/>
        </w:rPr>
      </w:pPr>
    </w:p>
    <w:p w:rsidR="0060533D" w:rsidRPr="00013ED0" w:rsidRDefault="0060533D" w:rsidP="0060533D">
      <w:pPr>
        <w:pStyle w:val="Default"/>
        <w:jc w:val="center"/>
        <w:rPr>
          <w:rFonts w:ascii="Arial" w:hAnsi="Arial" w:cs="Arial"/>
          <w:b/>
          <w:sz w:val="28"/>
          <w:u w:val="single"/>
        </w:rPr>
      </w:pPr>
      <w:r w:rsidRPr="00013ED0">
        <w:rPr>
          <w:rFonts w:ascii="Arial" w:hAnsi="Arial" w:cs="Arial"/>
          <w:b/>
          <w:sz w:val="28"/>
          <w:u w:val="single"/>
        </w:rPr>
        <w:t>Offre de base – Décomposition du prix</w:t>
      </w:r>
    </w:p>
    <w:p w:rsidR="0060533D" w:rsidRPr="00013ED0" w:rsidRDefault="0060533D" w:rsidP="0060533D">
      <w:pPr>
        <w:pStyle w:val="Default"/>
        <w:jc w:val="center"/>
        <w:rPr>
          <w:rFonts w:ascii="Arial" w:hAnsi="Arial" w:cs="Arial"/>
          <w:b/>
          <w:sz w:val="28"/>
          <w:u w:val="single"/>
        </w:rPr>
      </w:pPr>
    </w:p>
    <w:p w:rsidR="0060533D" w:rsidRPr="00013ED0" w:rsidRDefault="0060533D" w:rsidP="0060533D">
      <w:pPr>
        <w:pStyle w:val="Default"/>
        <w:jc w:val="both"/>
        <w:rPr>
          <w:rFonts w:ascii="Arial" w:hAnsi="Arial" w:cs="Arial"/>
          <w:b/>
          <w:sz w:val="22"/>
          <w:u w:val="single"/>
        </w:rPr>
      </w:pPr>
    </w:p>
    <w:tbl>
      <w:tblPr>
        <w:tblW w:w="127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4219"/>
        <w:gridCol w:w="1985"/>
        <w:gridCol w:w="1985"/>
        <w:gridCol w:w="2266"/>
        <w:gridCol w:w="2268"/>
      </w:tblGrid>
      <w:tr w:rsidR="008A65FE" w:rsidRPr="00013ED0" w:rsidTr="008A65FE">
        <w:trPr>
          <w:trHeight w:val="397"/>
          <w:tblHeader/>
        </w:trPr>
        <w:tc>
          <w:tcPr>
            <w:tcW w:w="4219" w:type="dxa"/>
            <w:vAlign w:val="center"/>
          </w:tcPr>
          <w:p w:rsidR="008A65FE" w:rsidRPr="0012301B" w:rsidRDefault="008A65FE" w:rsidP="008345DF">
            <w:pPr>
              <w:spacing w:after="200" w:line="276" w:lineRule="auto"/>
              <w:jc w:val="center"/>
              <w:rPr>
                <w:rFonts w:ascii="Arial" w:hAnsi="Arial" w:cs="Arial"/>
                <w:b/>
                <w:sz w:val="22"/>
                <w:szCs w:val="22"/>
              </w:rPr>
            </w:pPr>
            <w:r w:rsidRPr="0012301B">
              <w:rPr>
                <w:rFonts w:ascii="Arial" w:hAnsi="Arial" w:cs="Arial"/>
                <w:b/>
                <w:sz w:val="22"/>
                <w:szCs w:val="22"/>
              </w:rPr>
              <w:t>Intitulé</w:t>
            </w:r>
          </w:p>
        </w:tc>
        <w:tc>
          <w:tcPr>
            <w:tcW w:w="1985" w:type="dxa"/>
            <w:vAlign w:val="center"/>
          </w:tcPr>
          <w:p w:rsidR="008A65FE" w:rsidRPr="0012301B" w:rsidRDefault="008A65FE" w:rsidP="008345DF">
            <w:pPr>
              <w:spacing w:after="200" w:line="276" w:lineRule="auto"/>
              <w:jc w:val="center"/>
              <w:rPr>
                <w:rFonts w:ascii="Arial" w:hAnsi="Arial" w:cs="Arial"/>
                <w:b/>
                <w:sz w:val="22"/>
                <w:szCs w:val="22"/>
              </w:rPr>
            </w:pPr>
            <w:r w:rsidRPr="0012301B">
              <w:rPr>
                <w:rFonts w:ascii="Arial" w:hAnsi="Arial" w:cs="Arial"/>
                <w:b/>
                <w:sz w:val="22"/>
                <w:szCs w:val="22"/>
              </w:rPr>
              <w:t>Prix HT (en €)</w:t>
            </w:r>
          </w:p>
        </w:tc>
        <w:tc>
          <w:tcPr>
            <w:tcW w:w="1985" w:type="dxa"/>
          </w:tcPr>
          <w:p w:rsidR="008A65FE" w:rsidRPr="0012301B" w:rsidRDefault="008A65FE" w:rsidP="008345DF">
            <w:pPr>
              <w:spacing w:after="200" w:line="276" w:lineRule="auto"/>
              <w:jc w:val="center"/>
              <w:rPr>
                <w:rFonts w:ascii="Arial" w:hAnsi="Arial" w:cs="Arial"/>
                <w:b/>
                <w:sz w:val="22"/>
                <w:szCs w:val="22"/>
              </w:rPr>
            </w:pPr>
            <w:r w:rsidRPr="0012301B">
              <w:rPr>
                <w:rFonts w:ascii="Arial" w:hAnsi="Arial" w:cs="Arial"/>
                <w:b/>
                <w:sz w:val="22"/>
                <w:szCs w:val="22"/>
              </w:rPr>
              <w:t>Prix remisé HT (en €)</w:t>
            </w:r>
          </w:p>
        </w:tc>
        <w:tc>
          <w:tcPr>
            <w:tcW w:w="2266" w:type="dxa"/>
            <w:vAlign w:val="center"/>
          </w:tcPr>
          <w:p w:rsidR="008A65FE" w:rsidRPr="0012301B" w:rsidRDefault="008A65FE" w:rsidP="008345DF">
            <w:pPr>
              <w:spacing w:after="200" w:line="276" w:lineRule="auto"/>
              <w:jc w:val="center"/>
              <w:rPr>
                <w:rFonts w:ascii="Arial" w:hAnsi="Arial" w:cs="Arial"/>
                <w:b/>
                <w:sz w:val="22"/>
                <w:szCs w:val="22"/>
              </w:rPr>
            </w:pPr>
            <w:r w:rsidRPr="0012301B">
              <w:rPr>
                <w:rFonts w:ascii="Arial" w:hAnsi="Arial" w:cs="Arial"/>
                <w:b/>
                <w:sz w:val="22"/>
                <w:szCs w:val="22"/>
              </w:rPr>
              <w:t>TVA</w:t>
            </w:r>
            <w:r w:rsidRPr="0012301B">
              <w:rPr>
                <w:rStyle w:val="Appelnotedebasdep"/>
                <w:rFonts w:ascii="Arial" w:hAnsi="Arial" w:cs="Arial"/>
                <w:b/>
                <w:sz w:val="22"/>
                <w:szCs w:val="22"/>
              </w:rPr>
              <w:t>*</w:t>
            </w:r>
          </w:p>
        </w:tc>
        <w:tc>
          <w:tcPr>
            <w:tcW w:w="2268" w:type="dxa"/>
            <w:vAlign w:val="center"/>
          </w:tcPr>
          <w:p w:rsidR="008A65FE" w:rsidRPr="0012301B" w:rsidRDefault="008A65FE" w:rsidP="008345DF">
            <w:pPr>
              <w:spacing w:after="200" w:line="276" w:lineRule="auto"/>
              <w:jc w:val="center"/>
              <w:rPr>
                <w:rFonts w:ascii="Arial" w:hAnsi="Arial" w:cs="Arial"/>
                <w:b/>
                <w:sz w:val="22"/>
                <w:szCs w:val="22"/>
              </w:rPr>
            </w:pPr>
            <w:r w:rsidRPr="0012301B">
              <w:rPr>
                <w:rFonts w:ascii="Arial" w:hAnsi="Arial" w:cs="Arial"/>
                <w:b/>
                <w:sz w:val="22"/>
                <w:szCs w:val="22"/>
              </w:rPr>
              <w:t>Prix TTC (en €)</w:t>
            </w:r>
          </w:p>
        </w:tc>
      </w:tr>
      <w:tr w:rsidR="008A65FE" w:rsidRPr="00013ED0" w:rsidTr="008A65FE">
        <w:trPr>
          <w:trHeight w:val="468"/>
        </w:trPr>
        <w:tc>
          <w:tcPr>
            <w:tcW w:w="4219" w:type="dxa"/>
            <w:vAlign w:val="center"/>
          </w:tcPr>
          <w:p w:rsidR="008A65FE" w:rsidRPr="00013ED0" w:rsidRDefault="008A65FE" w:rsidP="008345DF">
            <w:pPr>
              <w:pStyle w:val="Default"/>
              <w:jc w:val="both"/>
              <w:rPr>
                <w:rFonts w:ascii="Arial" w:hAnsi="Arial" w:cs="Arial"/>
                <w:sz w:val="20"/>
                <w:szCs w:val="20"/>
              </w:rPr>
            </w:pPr>
            <w:r>
              <w:rPr>
                <w:rFonts w:ascii="Arial" w:hAnsi="Arial" w:cs="Arial"/>
                <w:sz w:val="20"/>
                <w:szCs w:val="20"/>
              </w:rPr>
              <w:t>B</w:t>
            </w:r>
            <w:r w:rsidRPr="008A65FE">
              <w:rPr>
                <w:rFonts w:ascii="Arial" w:hAnsi="Arial" w:cs="Arial"/>
                <w:sz w:val="20"/>
                <w:szCs w:val="20"/>
              </w:rPr>
              <w:t>âti de dépôt de films</w:t>
            </w:r>
          </w:p>
        </w:tc>
        <w:tc>
          <w:tcPr>
            <w:tcW w:w="1985" w:type="dxa"/>
            <w:vAlign w:val="center"/>
          </w:tcPr>
          <w:p w:rsidR="008A65FE" w:rsidRPr="00013ED0" w:rsidRDefault="008A65FE" w:rsidP="008345DF">
            <w:pPr>
              <w:pStyle w:val="Sansinterligne"/>
              <w:jc w:val="center"/>
              <w:rPr>
                <w:rFonts w:ascii="Arial" w:hAnsi="Arial" w:cs="Arial"/>
                <w:sz w:val="16"/>
                <w:szCs w:val="16"/>
              </w:rPr>
            </w:pPr>
          </w:p>
        </w:tc>
        <w:tc>
          <w:tcPr>
            <w:tcW w:w="1985" w:type="dxa"/>
          </w:tcPr>
          <w:p w:rsidR="008A65FE" w:rsidRPr="00013ED0" w:rsidRDefault="008A65FE" w:rsidP="008345DF">
            <w:pPr>
              <w:jc w:val="center"/>
              <w:rPr>
                <w:rFonts w:ascii="Arial" w:hAnsi="Arial" w:cs="Arial"/>
                <w:sz w:val="16"/>
                <w:szCs w:val="16"/>
              </w:rPr>
            </w:pPr>
          </w:p>
        </w:tc>
        <w:tc>
          <w:tcPr>
            <w:tcW w:w="2266" w:type="dxa"/>
            <w:vAlign w:val="center"/>
          </w:tcPr>
          <w:p w:rsidR="008A65FE" w:rsidRPr="00013ED0" w:rsidRDefault="008A65FE" w:rsidP="008345DF">
            <w:pPr>
              <w:jc w:val="center"/>
              <w:rPr>
                <w:rFonts w:ascii="Arial" w:hAnsi="Arial" w:cs="Arial"/>
                <w:sz w:val="16"/>
                <w:szCs w:val="16"/>
              </w:rPr>
            </w:pPr>
          </w:p>
        </w:tc>
        <w:tc>
          <w:tcPr>
            <w:tcW w:w="2268" w:type="dxa"/>
            <w:vAlign w:val="center"/>
          </w:tcPr>
          <w:p w:rsidR="008A65FE" w:rsidRPr="00013ED0" w:rsidRDefault="008A65FE" w:rsidP="008345DF">
            <w:pPr>
              <w:jc w:val="center"/>
              <w:rPr>
                <w:rFonts w:ascii="Arial" w:hAnsi="Arial" w:cs="Arial"/>
                <w:sz w:val="16"/>
                <w:szCs w:val="16"/>
              </w:rPr>
            </w:pPr>
          </w:p>
        </w:tc>
      </w:tr>
      <w:tr w:rsidR="008A65FE" w:rsidRPr="00013ED0" w:rsidTr="008A65FE">
        <w:trPr>
          <w:trHeight w:val="561"/>
        </w:trPr>
        <w:tc>
          <w:tcPr>
            <w:tcW w:w="4219" w:type="dxa"/>
            <w:vAlign w:val="center"/>
          </w:tcPr>
          <w:p w:rsidR="008A65FE" w:rsidRPr="00013ED0" w:rsidRDefault="008A65FE" w:rsidP="008345DF">
            <w:pPr>
              <w:pStyle w:val="Sansinterligne"/>
              <w:jc w:val="both"/>
              <w:rPr>
                <w:rFonts w:ascii="Arial" w:hAnsi="Arial" w:cs="Arial"/>
                <w:sz w:val="20"/>
                <w:szCs w:val="20"/>
              </w:rPr>
            </w:pPr>
            <w:r w:rsidRPr="00013ED0">
              <w:rPr>
                <w:rFonts w:ascii="Arial" w:hAnsi="Arial" w:cs="Arial"/>
                <w:sz w:val="20"/>
                <w:szCs w:val="20"/>
              </w:rPr>
              <w:t>Livraison</w:t>
            </w:r>
          </w:p>
        </w:tc>
        <w:tc>
          <w:tcPr>
            <w:tcW w:w="1985" w:type="dxa"/>
            <w:vAlign w:val="center"/>
          </w:tcPr>
          <w:p w:rsidR="008A65FE" w:rsidRPr="00013ED0" w:rsidRDefault="008A65FE" w:rsidP="008345DF">
            <w:pPr>
              <w:pStyle w:val="Sansinterligne"/>
              <w:rPr>
                <w:rFonts w:ascii="Arial" w:hAnsi="Arial" w:cs="Arial"/>
                <w:sz w:val="16"/>
                <w:szCs w:val="16"/>
              </w:rPr>
            </w:pPr>
          </w:p>
        </w:tc>
        <w:tc>
          <w:tcPr>
            <w:tcW w:w="1985" w:type="dxa"/>
          </w:tcPr>
          <w:p w:rsidR="008A65FE" w:rsidRPr="00013ED0" w:rsidRDefault="008A65FE" w:rsidP="008345DF">
            <w:pPr>
              <w:jc w:val="center"/>
              <w:rPr>
                <w:rFonts w:ascii="Arial" w:hAnsi="Arial" w:cs="Arial"/>
                <w:sz w:val="16"/>
                <w:szCs w:val="16"/>
              </w:rPr>
            </w:pPr>
          </w:p>
        </w:tc>
        <w:tc>
          <w:tcPr>
            <w:tcW w:w="2266" w:type="dxa"/>
            <w:vAlign w:val="center"/>
          </w:tcPr>
          <w:p w:rsidR="008A65FE" w:rsidRPr="00013ED0" w:rsidRDefault="008A65FE" w:rsidP="008345DF">
            <w:pPr>
              <w:jc w:val="center"/>
              <w:rPr>
                <w:rFonts w:ascii="Arial" w:hAnsi="Arial" w:cs="Arial"/>
                <w:sz w:val="16"/>
                <w:szCs w:val="16"/>
              </w:rPr>
            </w:pPr>
          </w:p>
        </w:tc>
        <w:tc>
          <w:tcPr>
            <w:tcW w:w="2268" w:type="dxa"/>
            <w:vAlign w:val="center"/>
          </w:tcPr>
          <w:p w:rsidR="008A65FE" w:rsidRPr="00013ED0" w:rsidRDefault="008A65FE" w:rsidP="008345DF">
            <w:pPr>
              <w:jc w:val="center"/>
              <w:rPr>
                <w:rFonts w:ascii="Arial" w:hAnsi="Arial" w:cs="Arial"/>
                <w:sz w:val="16"/>
                <w:szCs w:val="16"/>
              </w:rPr>
            </w:pPr>
          </w:p>
        </w:tc>
      </w:tr>
      <w:tr w:rsidR="008A65FE" w:rsidRPr="00013ED0" w:rsidTr="008A65FE">
        <w:trPr>
          <w:trHeight w:val="561"/>
        </w:trPr>
        <w:tc>
          <w:tcPr>
            <w:tcW w:w="4219" w:type="dxa"/>
            <w:vAlign w:val="center"/>
          </w:tcPr>
          <w:p w:rsidR="008A65FE" w:rsidRPr="00013ED0" w:rsidRDefault="008A65FE" w:rsidP="008345DF">
            <w:pPr>
              <w:pStyle w:val="Sansinterligne"/>
              <w:jc w:val="both"/>
              <w:rPr>
                <w:rFonts w:ascii="Arial" w:hAnsi="Arial" w:cs="Arial"/>
                <w:sz w:val="20"/>
                <w:szCs w:val="20"/>
              </w:rPr>
            </w:pPr>
            <w:r w:rsidRPr="00013ED0">
              <w:rPr>
                <w:rFonts w:ascii="Arial" w:hAnsi="Arial" w:cs="Arial"/>
                <w:sz w:val="20"/>
                <w:szCs w:val="20"/>
              </w:rPr>
              <w:t>Mise en service / tests</w:t>
            </w:r>
            <w:r>
              <w:rPr>
                <w:rFonts w:ascii="Arial" w:hAnsi="Arial" w:cs="Arial"/>
                <w:sz w:val="20"/>
                <w:szCs w:val="20"/>
              </w:rPr>
              <w:t xml:space="preserve"> et installation</w:t>
            </w:r>
          </w:p>
        </w:tc>
        <w:tc>
          <w:tcPr>
            <w:tcW w:w="1985" w:type="dxa"/>
            <w:vAlign w:val="center"/>
          </w:tcPr>
          <w:p w:rsidR="008A65FE" w:rsidRPr="00013ED0" w:rsidRDefault="008A65FE" w:rsidP="008345DF">
            <w:pPr>
              <w:pStyle w:val="Sansinterligne"/>
              <w:rPr>
                <w:rFonts w:ascii="Arial" w:hAnsi="Arial" w:cs="Arial"/>
                <w:sz w:val="16"/>
                <w:szCs w:val="16"/>
              </w:rPr>
            </w:pPr>
          </w:p>
        </w:tc>
        <w:tc>
          <w:tcPr>
            <w:tcW w:w="1985" w:type="dxa"/>
          </w:tcPr>
          <w:p w:rsidR="008A65FE" w:rsidRPr="00013ED0" w:rsidRDefault="008A65FE" w:rsidP="008345DF">
            <w:pPr>
              <w:jc w:val="center"/>
              <w:rPr>
                <w:rFonts w:ascii="Arial" w:hAnsi="Arial" w:cs="Arial"/>
                <w:sz w:val="16"/>
                <w:szCs w:val="16"/>
              </w:rPr>
            </w:pPr>
          </w:p>
        </w:tc>
        <w:tc>
          <w:tcPr>
            <w:tcW w:w="2266" w:type="dxa"/>
            <w:vAlign w:val="center"/>
          </w:tcPr>
          <w:p w:rsidR="008A65FE" w:rsidRPr="00013ED0" w:rsidRDefault="008A65FE" w:rsidP="008345DF">
            <w:pPr>
              <w:jc w:val="center"/>
              <w:rPr>
                <w:rFonts w:ascii="Arial" w:hAnsi="Arial" w:cs="Arial"/>
                <w:sz w:val="16"/>
                <w:szCs w:val="16"/>
              </w:rPr>
            </w:pPr>
          </w:p>
        </w:tc>
        <w:tc>
          <w:tcPr>
            <w:tcW w:w="2268" w:type="dxa"/>
            <w:vAlign w:val="center"/>
          </w:tcPr>
          <w:p w:rsidR="008A65FE" w:rsidRPr="00013ED0" w:rsidRDefault="008A65FE" w:rsidP="008345DF">
            <w:pPr>
              <w:jc w:val="center"/>
              <w:rPr>
                <w:rFonts w:ascii="Arial" w:hAnsi="Arial" w:cs="Arial"/>
                <w:sz w:val="16"/>
                <w:szCs w:val="16"/>
              </w:rPr>
            </w:pPr>
          </w:p>
        </w:tc>
      </w:tr>
      <w:tr w:rsidR="008A65FE" w:rsidRPr="00013ED0" w:rsidTr="008A65FE">
        <w:trPr>
          <w:trHeight w:val="561"/>
        </w:trPr>
        <w:tc>
          <w:tcPr>
            <w:tcW w:w="4219" w:type="dxa"/>
            <w:vAlign w:val="center"/>
          </w:tcPr>
          <w:p w:rsidR="008A65FE" w:rsidRPr="00013ED0" w:rsidRDefault="008A65FE" w:rsidP="008345DF">
            <w:pPr>
              <w:pStyle w:val="Sansinterligne"/>
              <w:jc w:val="both"/>
              <w:rPr>
                <w:rFonts w:ascii="Arial" w:hAnsi="Arial" w:cs="Arial"/>
                <w:sz w:val="20"/>
                <w:szCs w:val="20"/>
              </w:rPr>
            </w:pPr>
            <w:r w:rsidRPr="00013ED0">
              <w:rPr>
                <w:rFonts w:ascii="Arial" w:hAnsi="Arial" w:cs="Arial"/>
                <w:sz w:val="20"/>
                <w:szCs w:val="20"/>
              </w:rPr>
              <w:t>Formation</w:t>
            </w:r>
          </w:p>
        </w:tc>
        <w:tc>
          <w:tcPr>
            <w:tcW w:w="1985" w:type="dxa"/>
            <w:vAlign w:val="center"/>
          </w:tcPr>
          <w:p w:rsidR="008A65FE" w:rsidRPr="00013ED0" w:rsidRDefault="008A65FE" w:rsidP="008345DF">
            <w:pPr>
              <w:pStyle w:val="Sansinterligne"/>
              <w:rPr>
                <w:rFonts w:ascii="Arial" w:hAnsi="Arial" w:cs="Arial"/>
                <w:sz w:val="16"/>
                <w:szCs w:val="16"/>
              </w:rPr>
            </w:pPr>
          </w:p>
        </w:tc>
        <w:tc>
          <w:tcPr>
            <w:tcW w:w="1985" w:type="dxa"/>
          </w:tcPr>
          <w:p w:rsidR="008A65FE" w:rsidRPr="00013ED0" w:rsidRDefault="008A65FE" w:rsidP="008345DF">
            <w:pPr>
              <w:jc w:val="center"/>
              <w:rPr>
                <w:rFonts w:ascii="Arial" w:hAnsi="Arial" w:cs="Arial"/>
                <w:sz w:val="16"/>
                <w:szCs w:val="16"/>
              </w:rPr>
            </w:pPr>
          </w:p>
        </w:tc>
        <w:tc>
          <w:tcPr>
            <w:tcW w:w="2266" w:type="dxa"/>
            <w:vAlign w:val="center"/>
          </w:tcPr>
          <w:p w:rsidR="008A65FE" w:rsidRPr="00013ED0" w:rsidRDefault="008A65FE" w:rsidP="008345DF">
            <w:pPr>
              <w:jc w:val="center"/>
              <w:rPr>
                <w:rFonts w:ascii="Arial" w:hAnsi="Arial" w:cs="Arial"/>
                <w:sz w:val="16"/>
                <w:szCs w:val="16"/>
              </w:rPr>
            </w:pPr>
          </w:p>
        </w:tc>
        <w:tc>
          <w:tcPr>
            <w:tcW w:w="2268" w:type="dxa"/>
            <w:vAlign w:val="center"/>
          </w:tcPr>
          <w:p w:rsidR="008A65FE" w:rsidRPr="00013ED0" w:rsidRDefault="008A65FE" w:rsidP="008345DF">
            <w:pPr>
              <w:jc w:val="center"/>
              <w:rPr>
                <w:rFonts w:ascii="Arial" w:hAnsi="Arial" w:cs="Arial"/>
                <w:sz w:val="16"/>
                <w:szCs w:val="16"/>
              </w:rPr>
            </w:pPr>
          </w:p>
        </w:tc>
      </w:tr>
      <w:tr w:rsidR="008A65FE" w:rsidRPr="00013ED0" w:rsidTr="008A65FE">
        <w:trPr>
          <w:trHeight w:val="557"/>
        </w:trPr>
        <w:tc>
          <w:tcPr>
            <w:tcW w:w="4219" w:type="dxa"/>
            <w:vAlign w:val="center"/>
          </w:tcPr>
          <w:p w:rsidR="008A65FE" w:rsidRPr="00013ED0" w:rsidRDefault="008A65FE" w:rsidP="008345DF">
            <w:pPr>
              <w:pStyle w:val="Sansinterligne"/>
              <w:rPr>
                <w:rFonts w:ascii="Arial" w:hAnsi="Arial" w:cs="Arial"/>
                <w:b/>
                <w:sz w:val="20"/>
                <w:szCs w:val="20"/>
              </w:rPr>
            </w:pPr>
            <w:r w:rsidRPr="00013ED0">
              <w:rPr>
                <w:rFonts w:ascii="Arial" w:hAnsi="Arial" w:cs="Arial"/>
                <w:sz w:val="20"/>
                <w:szCs w:val="20"/>
              </w:rPr>
              <w:t>Garantie minimale d’un an</w:t>
            </w:r>
          </w:p>
        </w:tc>
        <w:tc>
          <w:tcPr>
            <w:tcW w:w="1985" w:type="dxa"/>
            <w:vAlign w:val="center"/>
          </w:tcPr>
          <w:p w:rsidR="008A65FE" w:rsidRPr="00013ED0" w:rsidRDefault="008A65FE" w:rsidP="008345DF">
            <w:pPr>
              <w:pStyle w:val="Sansinterligne"/>
              <w:rPr>
                <w:rFonts w:ascii="Arial" w:hAnsi="Arial" w:cs="Arial"/>
                <w:sz w:val="16"/>
                <w:szCs w:val="16"/>
              </w:rPr>
            </w:pPr>
          </w:p>
        </w:tc>
        <w:tc>
          <w:tcPr>
            <w:tcW w:w="1985" w:type="dxa"/>
          </w:tcPr>
          <w:p w:rsidR="008A65FE" w:rsidRPr="00013ED0" w:rsidRDefault="008A65FE" w:rsidP="008345DF">
            <w:pPr>
              <w:jc w:val="center"/>
              <w:rPr>
                <w:rFonts w:ascii="Arial" w:hAnsi="Arial" w:cs="Arial"/>
                <w:sz w:val="16"/>
                <w:szCs w:val="16"/>
              </w:rPr>
            </w:pPr>
          </w:p>
        </w:tc>
        <w:tc>
          <w:tcPr>
            <w:tcW w:w="2266" w:type="dxa"/>
            <w:vAlign w:val="center"/>
          </w:tcPr>
          <w:p w:rsidR="008A65FE" w:rsidRPr="00013ED0" w:rsidRDefault="008A65FE" w:rsidP="008345DF">
            <w:pPr>
              <w:jc w:val="center"/>
              <w:rPr>
                <w:rFonts w:ascii="Arial" w:hAnsi="Arial" w:cs="Arial"/>
                <w:sz w:val="16"/>
                <w:szCs w:val="16"/>
              </w:rPr>
            </w:pPr>
          </w:p>
        </w:tc>
        <w:tc>
          <w:tcPr>
            <w:tcW w:w="2268" w:type="dxa"/>
            <w:vAlign w:val="center"/>
          </w:tcPr>
          <w:p w:rsidR="008A65FE" w:rsidRPr="00013ED0" w:rsidRDefault="008A65FE" w:rsidP="008345DF">
            <w:pPr>
              <w:jc w:val="center"/>
              <w:rPr>
                <w:rFonts w:ascii="Arial" w:hAnsi="Arial" w:cs="Arial"/>
                <w:sz w:val="16"/>
                <w:szCs w:val="16"/>
              </w:rPr>
            </w:pPr>
          </w:p>
        </w:tc>
      </w:tr>
      <w:tr w:rsidR="008A65FE" w:rsidRPr="00013ED0" w:rsidTr="008A65FE">
        <w:trPr>
          <w:trHeight w:val="557"/>
        </w:trPr>
        <w:tc>
          <w:tcPr>
            <w:tcW w:w="4219" w:type="dxa"/>
            <w:vAlign w:val="center"/>
          </w:tcPr>
          <w:p w:rsidR="008A65FE" w:rsidRPr="00013ED0" w:rsidRDefault="008A65FE" w:rsidP="008345DF">
            <w:pPr>
              <w:pStyle w:val="Sansinterligne"/>
              <w:rPr>
                <w:rFonts w:ascii="Arial" w:hAnsi="Arial" w:cs="Arial"/>
                <w:sz w:val="20"/>
                <w:szCs w:val="20"/>
              </w:rPr>
            </w:pPr>
            <w:r w:rsidRPr="00013ED0">
              <w:rPr>
                <w:rFonts w:ascii="Arial" w:hAnsi="Arial" w:cs="Arial"/>
                <w:b/>
                <w:sz w:val="20"/>
                <w:szCs w:val="20"/>
              </w:rPr>
              <w:t>TOTAL</w:t>
            </w:r>
          </w:p>
        </w:tc>
        <w:tc>
          <w:tcPr>
            <w:tcW w:w="1985" w:type="dxa"/>
            <w:vAlign w:val="center"/>
          </w:tcPr>
          <w:p w:rsidR="008A65FE" w:rsidRPr="00013ED0" w:rsidRDefault="008A65FE" w:rsidP="008345DF">
            <w:pPr>
              <w:pStyle w:val="Sansinterligne"/>
              <w:rPr>
                <w:rFonts w:ascii="Arial" w:hAnsi="Arial" w:cs="Arial"/>
                <w:sz w:val="16"/>
                <w:szCs w:val="16"/>
              </w:rPr>
            </w:pPr>
          </w:p>
        </w:tc>
        <w:tc>
          <w:tcPr>
            <w:tcW w:w="1985" w:type="dxa"/>
          </w:tcPr>
          <w:p w:rsidR="008A65FE" w:rsidRPr="00013ED0" w:rsidRDefault="008A65FE" w:rsidP="008345DF">
            <w:pPr>
              <w:jc w:val="center"/>
              <w:rPr>
                <w:rFonts w:ascii="Arial" w:hAnsi="Arial" w:cs="Arial"/>
                <w:sz w:val="16"/>
                <w:szCs w:val="16"/>
              </w:rPr>
            </w:pPr>
          </w:p>
        </w:tc>
        <w:tc>
          <w:tcPr>
            <w:tcW w:w="2266" w:type="dxa"/>
            <w:vAlign w:val="center"/>
          </w:tcPr>
          <w:p w:rsidR="008A65FE" w:rsidRPr="00013ED0" w:rsidRDefault="008A65FE" w:rsidP="008345DF">
            <w:pPr>
              <w:jc w:val="center"/>
              <w:rPr>
                <w:rFonts w:ascii="Arial" w:hAnsi="Arial" w:cs="Arial"/>
                <w:sz w:val="16"/>
                <w:szCs w:val="16"/>
              </w:rPr>
            </w:pPr>
          </w:p>
        </w:tc>
        <w:tc>
          <w:tcPr>
            <w:tcW w:w="2268" w:type="dxa"/>
            <w:vAlign w:val="center"/>
          </w:tcPr>
          <w:p w:rsidR="008A65FE" w:rsidRPr="00013ED0" w:rsidRDefault="008A65FE" w:rsidP="008345DF">
            <w:pPr>
              <w:jc w:val="center"/>
              <w:rPr>
                <w:rFonts w:ascii="Arial" w:hAnsi="Arial" w:cs="Arial"/>
                <w:sz w:val="16"/>
                <w:szCs w:val="16"/>
              </w:rPr>
            </w:pPr>
          </w:p>
        </w:tc>
      </w:tr>
    </w:tbl>
    <w:p w:rsidR="0060533D" w:rsidRPr="00013ED0" w:rsidRDefault="0060533D" w:rsidP="0060533D">
      <w:pPr>
        <w:spacing w:after="200" w:line="276" w:lineRule="auto"/>
        <w:rPr>
          <w:rFonts w:ascii="Arial" w:hAnsi="Arial" w:cs="Arial"/>
          <w:sz w:val="18"/>
          <w:szCs w:val="18"/>
        </w:rPr>
      </w:pPr>
    </w:p>
    <w:p w:rsidR="0060533D" w:rsidRPr="00013ED0" w:rsidRDefault="0060533D" w:rsidP="0060533D">
      <w:pPr>
        <w:spacing w:after="200" w:line="276" w:lineRule="auto"/>
        <w:rPr>
          <w:rFonts w:ascii="Arial" w:hAnsi="Arial" w:cs="Arial"/>
        </w:rPr>
      </w:pPr>
      <w:r w:rsidRPr="00013ED0">
        <w:rPr>
          <w:rFonts w:ascii="Arial" w:hAnsi="Arial" w:cs="Arial"/>
          <w:sz w:val="18"/>
          <w:szCs w:val="18"/>
        </w:rPr>
        <w:t>*En cas de changement de taux de TVA, le taux de TVA réglementaire s’applique automatiquement de droit</w:t>
      </w:r>
      <w:r w:rsidRPr="00013ED0">
        <w:rPr>
          <w:rFonts w:ascii="Arial" w:hAnsi="Arial" w:cs="Arial"/>
        </w:rPr>
        <w:t> </w:t>
      </w:r>
    </w:p>
    <w:p w:rsidR="0060533D" w:rsidRPr="00013ED0" w:rsidRDefault="0060533D" w:rsidP="0060533D">
      <w:pPr>
        <w:ind w:left="-794"/>
        <w:rPr>
          <w:rFonts w:ascii="Arial" w:hAnsi="Arial" w:cs="Arial"/>
          <w:sz w:val="14"/>
        </w:rPr>
      </w:pPr>
    </w:p>
    <w:p w:rsidR="0060533D" w:rsidRPr="00013ED0" w:rsidRDefault="0060533D" w:rsidP="0060533D">
      <w:pPr>
        <w:rPr>
          <w:rFonts w:ascii="Arial" w:hAnsi="Arial" w:cs="Arial"/>
          <w:b/>
          <w:sz w:val="16"/>
        </w:rPr>
      </w:pPr>
    </w:p>
    <w:p w:rsidR="0060533D" w:rsidRPr="00013ED0" w:rsidRDefault="0060533D" w:rsidP="0060533D">
      <w:pPr>
        <w:rPr>
          <w:rFonts w:ascii="Arial" w:hAnsi="Arial" w:cs="Arial"/>
          <w:b/>
          <w:sz w:val="16"/>
        </w:rPr>
      </w:pPr>
    </w:p>
    <w:p w:rsidR="0060533D" w:rsidRPr="00013ED0" w:rsidRDefault="0060533D" w:rsidP="0060533D">
      <w:pPr>
        <w:rPr>
          <w:rFonts w:ascii="Arial" w:hAnsi="Arial" w:cs="Arial"/>
          <w:b/>
          <w:sz w:val="16"/>
        </w:rPr>
      </w:pPr>
    </w:p>
    <w:p w:rsidR="0060533D" w:rsidRPr="00013ED0" w:rsidRDefault="0060533D" w:rsidP="0060533D">
      <w:pPr>
        <w:rPr>
          <w:rFonts w:ascii="Arial" w:hAnsi="Arial" w:cs="Arial"/>
          <w:b/>
          <w:sz w:val="16"/>
        </w:rPr>
      </w:pPr>
    </w:p>
    <w:p w:rsidR="0060533D" w:rsidRPr="00B10E11" w:rsidRDefault="0060533D" w:rsidP="0060533D">
      <w:pPr>
        <w:pStyle w:val="Default"/>
        <w:jc w:val="both"/>
        <w:rPr>
          <w:rFonts w:ascii="Arial" w:hAnsi="Arial" w:cs="Arial"/>
          <w:sz w:val="20"/>
          <w:szCs w:val="20"/>
        </w:rPr>
      </w:pPr>
    </w:p>
    <w:p w:rsidR="00E314A7" w:rsidRPr="00013ED0" w:rsidRDefault="00E314A7" w:rsidP="00E314A7">
      <w:pPr>
        <w:pStyle w:val="Default"/>
        <w:jc w:val="center"/>
        <w:rPr>
          <w:rFonts w:ascii="Arial" w:hAnsi="Arial" w:cs="Arial"/>
          <w:b/>
          <w:sz w:val="28"/>
          <w:u w:val="single"/>
        </w:rPr>
      </w:pPr>
      <w:r>
        <w:rPr>
          <w:rFonts w:ascii="Arial" w:hAnsi="Arial" w:cs="Arial"/>
          <w:b/>
          <w:sz w:val="28"/>
          <w:u w:val="single"/>
        </w:rPr>
        <w:t>Tranche optionnelle – Prestations de maintenance</w:t>
      </w:r>
    </w:p>
    <w:p w:rsidR="00E314A7" w:rsidRPr="00013ED0" w:rsidRDefault="00E314A7" w:rsidP="00E314A7">
      <w:pPr>
        <w:pStyle w:val="Default"/>
        <w:jc w:val="center"/>
        <w:rPr>
          <w:rFonts w:ascii="Arial" w:hAnsi="Arial" w:cs="Arial"/>
          <w:b/>
          <w:sz w:val="28"/>
          <w:u w:val="single"/>
        </w:rPr>
      </w:pPr>
    </w:p>
    <w:p w:rsidR="00E314A7" w:rsidRPr="00013ED0" w:rsidRDefault="00E314A7" w:rsidP="00E314A7">
      <w:pPr>
        <w:pStyle w:val="Default"/>
        <w:jc w:val="both"/>
        <w:rPr>
          <w:rFonts w:ascii="Arial" w:hAnsi="Arial" w:cs="Arial"/>
          <w:b/>
          <w:sz w:val="22"/>
          <w:u w:val="single"/>
        </w:rPr>
      </w:pPr>
    </w:p>
    <w:tbl>
      <w:tblPr>
        <w:tblW w:w="127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4219"/>
        <w:gridCol w:w="1985"/>
        <w:gridCol w:w="1985"/>
        <w:gridCol w:w="2266"/>
        <w:gridCol w:w="2268"/>
      </w:tblGrid>
      <w:tr w:rsidR="00E314A7" w:rsidRPr="00013ED0" w:rsidTr="00D05F23">
        <w:trPr>
          <w:trHeight w:val="397"/>
          <w:tblHeader/>
        </w:trPr>
        <w:tc>
          <w:tcPr>
            <w:tcW w:w="4219" w:type="dxa"/>
            <w:vAlign w:val="center"/>
          </w:tcPr>
          <w:p w:rsidR="00E314A7" w:rsidRPr="0012301B" w:rsidRDefault="00E314A7" w:rsidP="00D05F23">
            <w:pPr>
              <w:spacing w:after="200" w:line="276" w:lineRule="auto"/>
              <w:jc w:val="center"/>
              <w:rPr>
                <w:rFonts w:ascii="Arial" w:hAnsi="Arial" w:cs="Arial"/>
                <w:b/>
                <w:sz w:val="22"/>
                <w:szCs w:val="22"/>
              </w:rPr>
            </w:pPr>
            <w:r w:rsidRPr="0012301B">
              <w:rPr>
                <w:rFonts w:ascii="Arial" w:hAnsi="Arial" w:cs="Arial"/>
                <w:b/>
                <w:sz w:val="22"/>
                <w:szCs w:val="22"/>
              </w:rPr>
              <w:t>Intitulé</w:t>
            </w:r>
          </w:p>
        </w:tc>
        <w:tc>
          <w:tcPr>
            <w:tcW w:w="1985" w:type="dxa"/>
            <w:vAlign w:val="center"/>
          </w:tcPr>
          <w:p w:rsidR="00E314A7" w:rsidRPr="0012301B" w:rsidRDefault="00E314A7" w:rsidP="00D05F23">
            <w:pPr>
              <w:spacing w:after="200" w:line="276" w:lineRule="auto"/>
              <w:jc w:val="center"/>
              <w:rPr>
                <w:rFonts w:ascii="Arial" w:hAnsi="Arial" w:cs="Arial"/>
                <w:b/>
                <w:sz w:val="22"/>
                <w:szCs w:val="22"/>
              </w:rPr>
            </w:pPr>
            <w:r w:rsidRPr="0012301B">
              <w:rPr>
                <w:rFonts w:ascii="Arial" w:hAnsi="Arial" w:cs="Arial"/>
                <w:b/>
                <w:sz w:val="22"/>
                <w:szCs w:val="22"/>
              </w:rPr>
              <w:t>Prix HT (en €)</w:t>
            </w:r>
          </w:p>
        </w:tc>
        <w:tc>
          <w:tcPr>
            <w:tcW w:w="1985" w:type="dxa"/>
          </w:tcPr>
          <w:p w:rsidR="00E314A7" w:rsidRPr="0012301B" w:rsidRDefault="00E314A7" w:rsidP="00D05F23">
            <w:pPr>
              <w:spacing w:after="200" w:line="276" w:lineRule="auto"/>
              <w:jc w:val="center"/>
              <w:rPr>
                <w:rFonts w:ascii="Arial" w:hAnsi="Arial" w:cs="Arial"/>
                <w:b/>
                <w:sz w:val="22"/>
                <w:szCs w:val="22"/>
              </w:rPr>
            </w:pPr>
            <w:r w:rsidRPr="0012301B">
              <w:rPr>
                <w:rFonts w:ascii="Arial" w:hAnsi="Arial" w:cs="Arial"/>
                <w:b/>
                <w:sz w:val="22"/>
                <w:szCs w:val="22"/>
              </w:rPr>
              <w:t>Prix remisé HT (en €)</w:t>
            </w:r>
          </w:p>
        </w:tc>
        <w:tc>
          <w:tcPr>
            <w:tcW w:w="2266" w:type="dxa"/>
            <w:vAlign w:val="center"/>
          </w:tcPr>
          <w:p w:rsidR="00E314A7" w:rsidRPr="0012301B" w:rsidRDefault="00E314A7" w:rsidP="00D05F23">
            <w:pPr>
              <w:spacing w:after="200" w:line="276" w:lineRule="auto"/>
              <w:jc w:val="center"/>
              <w:rPr>
                <w:rFonts w:ascii="Arial" w:hAnsi="Arial" w:cs="Arial"/>
                <w:b/>
                <w:sz w:val="22"/>
                <w:szCs w:val="22"/>
              </w:rPr>
            </w:pPr>
            <w:r w:rsidRPr="0012301B">
              <w:rPr>
                <w:rFonts w:ascii="Arial" w:hAnsi="Arial" w:cs="Arial"/>
                <w:b/>
                <w:sz w:val="22"/>
                <w:szCs w:val="22"/>
              </w:rPr>
              <w:t>TVA</w:t>
            </w:r>
            <w:r w:rsidRPr="0012301B">
              <w:rPr>
                <w:rStyle w:val="Appelnotedebasdep"/>
                <w:rFonts w:ascii="Arial" w:hAnsi="Arial" w:cs="Arial"/>
                <w:b/>
                <w:sz w:val="22"/>
                <w:szCs w:val="22"/>
              </w:rPr>
              <w:t>*</w:t>
            </w:r>
          </w:p>
        </w:tc>
        <w:tc>
          <w:tcPr>
            <w:tcW w:w="2268" w:type="dxa"/>
            <w:vAlign w:val="center"/>
          </w:tcPr>
          <w:p w:rsidR="00E314A7" w:rsidRPr="0012301B" w:rsidRDefault="00E314A7" w:rsidP="00D05F23">
            <w:pPr>
              <w:spacing w:after="200" w:line="276" w:lineRule="auto"/>
              <w:jc w:val="center"/>
              <w:rPr>
                <w:rFonts w:ascii="Arial" w:hAnsi="Arial" w:cs="Arial"/>
                <w:b/>
                <w:sz w:val="22"/>
                <w:szCs w:val="22"/>
              </w:rPr>
            </w:pPr>
            <w:r w:rsidRPr="0012301B">
              <w:rPr>
                <w:rFonts w:ascii="Arial" w:hAnsi="Arial" w:cs="Arial"/>
                <w:b/>
                <w:sz w:val="22"/>
                <w:szCs w:val="22"/>
              </w:rPr>
              <w:t>Prix TTC (en €)</w:t>
            </w:r>
          </w:p>
        </w:tc>
      </w:tr>
      <w:tr w:rsidR="00E314A7" w:rsidRPr="00013ED0" w:rsidTr="00D05F23">
        <w:trPr>
          <w:trHeight w:val="468"/>
        </w:trPr>
        <w:tc>
          <w:tcPr>
            <w:tcW w:w="4219" w:type="dxa"/>
            <w:vAlign w:val="center"/>
          </w:tcPr>
          <w:p w:rsidR="00E314A7" w:rsidRPr="00013ED0" w:rsidRDefault="00E314A7" w:rsidP="00D05F23">
            <w:pPr>
              <w:pStyle w:val="Default"/>
              <w:jc w:val="both"/>
              <w:rPr>
                <w:rFonts w:ascii="Arial" w:hAnsi="Arial" w:cs="Arial"/>
                <w:sz w:val="20"/>
                <w:szCs w:val="20"/>
              </w:rPr>
            </w:pPr>
            <w:r>
              <w:rPr>
                <w:rFonts w:ascii="Arial" w:hAnsi="Arial" w:cs="Arial"/>
                <w:sz w:val="20"/>
                <w:szCs w:val="20"/>
              </w:rPr>
              <w:t>Visite préventive annuelle</w:t>
            </w:r>
          </w:p>
        </w:tc>
        <w:tc>
          <w:tcPr>
            <w:tcW w:w="1985" w:type="dxa"/>
            <w:vAlign w:val="center"/>
          </w:tcPr>
          <w:p w:rsidR="00E314A7" w:rsidRPr="00013ED0" w:rsidRDefault="00E314A7" w:rsidP="00D05F23">
            <w:pPr>
              <w:pStyle w:val="Sansinterligne"/>
              <w:jc w:val="center"/>
              <w:rPr>
                <w:rFonts w:ascii="Arial" w:hAnsi="Arial" w:cs="Arial"/>
                <w:sz w:val="16"/>
                <w:szCs w:val="16"/>
              </w:rPr>
            </w:pPr>
          </w:p>
        </w:tc>
        <w:tc>
          <w:tcPr>
            <w:tcW w:w="1985" w:type="dxa"/>
          </w:tcPr>
          <w:p w:rsidR="00E314A7" w:rsidRPr="00013ED0" w:rsidRDefault="00E314A7" w:rsidP="00D05F23">
            <w:pPr>
              <w:jc w:val="center"/>
              <w:rPr>
                <w:rFonts w:ascii="Arial" w:hAnsi="Arial" w:cs="Arial"/>
                <w:sz w:val="16"/>
                <w:szCs w:val="16"/>
              </w:rPr>
            </w:pPr>
          </w:p>
        </w:tc>
        <w:tc>
          <w:tcPr>
            <w:tcW w:w="2266" w:type="dxa"/>
            <w:vAlign w:val="center"/>
          </w:tcPr>
          <w:p w:rsidR="00E314A7" w:rsidRPr="00013ED0" w:rsidRDefault="00E314A7" w:rsidP="00D05F23">
            <w:pPr>
              <w:jc w:val="center"/>
              <w:rPr>
                <w:rFonts w:ascii="Arial" w:hAnsi="Arial" w:cs="Arial"/>
                <w:sz w:val="16"/>
                <w:szCs w:val="16"/>
              </w:rPr>
            </w:pPr>
          </w:p>
        </w:tc>
        <w:tc>
          <w:tcPr>
            <w:tcW w:w="2268" w:type="dxa"/>
            <w:vAlign w:val="center"/>
          </w:tcPr>
          <w:p w:rsidR="00E314A7" w:rsidRPr="00013ED0" w:rsidRDefault="00E314A7" w:rsidP="00D05F23">
            <w:pPr>
              <w:jc w:val="center"/>
              <w:rPr>
                <w:rFonts w:ascii="Arial" w:hAnsi="Arial" w:cs="Arial"/>
                <w:sz w:val="16"/>
                <w:szCs w:val="16"/>
              </w:rPr>
            </w:pPr>
          </w:p>
        </w:tc>
      </w:tr>
      <w:tr w:rsidR="00E314A7" w:rsidRPr="00013ED0" w:rsidTr="00D05F23">
        <w:trPr>
          <w:trHeight w:val="561"/>
        </w:trPr>
        <w:tc>
          <w:tcPr>
            <w:tcW w:w="4219" w:type="dxa"/>
            <w:vAlign w:val="center"/>
          </w:tcPr>
          <w:p w:rsidR="00E314A7" w:rsidRPr="00013ED0" w:rsidRDefault="00E314A7" w:rsidP="00D05F23">
            <w:pPr>
              <w:pStyle w:val="Sansinterligne"/>
              <w:jc w:val="both"/>
              <w:rPr>
                <w:rFonts w:ascii="Arial" w:hAnsi="Arial" w:cs="Arial"/>
                <w:sz w:val="20"/>
                <w:szCs w:val="20"/>
              </w:rPr>
            </w:pPr>
            <w:r>
              <w:rPr>
                <w:rFonts w:ascii="Arial" w:hAnsi="Arial" w:cs="Arial"/>
                <w:sz w:val="20"/>
                <w:szCs w:val="20"/>
              </w:rPr>
              <w:t>Révision complète de l’équipement</w:t>
            </w:r>
          </w:p>
        </w:tc>
        <w:tc>
          <w:tcPr>
            <w:tcW w:w="1985" w:type="dxa"/>
            <w:vAlign w:val="center"/>
          </w:tcPr>
          <w:p w:rsidR="00E314A7" w:rsidRPr="00013ED0" w:rsidRDefault="00E314A7" w:rsidP="00D05F23">
            <w:pPr>
              <w:pStyle w:val="Sansinterligne"/>
              <w:rPr>
                <w:rFonts w:ascii="Arial" w:hAnsi="Arial" w:cs="Arial"/>
                <w:sz w:val="16"/>
                <w:szCs w:val="16"/>
              </w:rPr>
            </w:pPr>
          </w:p>
        </w:tc>
        <w:tc>
          <w:tcPr>
            <w:tcW w:w="1985" w:type="dxa"/>
          </w:tcPr>
          <w:p w:rsidR="00E314A7" w:rsidRPr="00013ED0" w:rsidRDefault="00E314A7" w:rsidP="00D05F23">
            <w:pPr>
              <w:jc w:val="center"/>
              <w:rPr>
                <w:rFonts w:ascii="Arial" w:hAnsi="Arial" w:cs="Arial"/>
                <w:sz w:val="16"/>
                <w:szCs w:val="16"/>
              </w:rPr>
            </w:pPr>
          </w:p>
        </w:tc>
        <w:tc>
          <w:tcPr>
            <w:tcW w:w="2266" w:type="dxa"/>
            <w:vAlign w:val="center"/>
          </w:tcPr>
          <w:p w:rsidR="00E314A7" w:rsidRPr="00013ED0" w:rsidRDefault="00E314A7" w:rsidP="00D05F23">
            <w:pPr>
              <w:jc w:val="center"/>
              <w:rPr>
                <w:rFonts w:ascii="Arial" w:hAnsi="Arial" w:cs="Arial"/>
                <w:sz w:val="16"/>
                <w:szCs w:val="16"/>
              </w:rPr>
            </w:pPr>
          </w:p>
        </w:tc>
        <w:tc>
          <w:tcPr>
            <w:tcW w:w="2268" w:type="dxa"/>
            <w:vAlign w:val="center"/>
          </w:tcPr>
          <w:p w:rsidR="00E314A7" w:rsidRPr="00013ED0" w:rsidRDefault="00E314A7" w:rsidP="00D05F23">
            <w:pPr>
              <w:jc w:val="center"/>
              <w:rPr>
                <w:rFonts w:ascii="Arial" w:hAnsi="Arial" w:cs="Arial"/>
                <w:sz w:val="16"/>
                <w:szCs w:val="16"/>
              </w:rPr>
            </w:pPr>
          </w:p>
        </w:tc>
      </w:tr>
      <w:tr w:rsidR="00E314A7" w:rsidRPr="00013ED0" w:rsidTr="00D05F23">
        <w:trPr>
          <w:trHeight w:val="561"/>
        </w:trPr>
        <w:tc>
          <w:tcPr>
            <w:tcW w:w="4219" w:type="dxa"/>
            <w:vAlign w:val="center"/>
          </w:tcPr>
          <w:p w:rsidR="00E314A7" w:rsidRPr="00013ED0" w:rsidRDefault="00E314A7" w:rsidP="00D05F23">
            <w:pPr>
              <w:pStyle w:val="Sansinterligne"/>
              <w:jc w:val="both"/>
              <w:rPr>
                <w:rFonts w:ascii="Arial" w:hAnsi="Arial" w:cs="Arial"/>
                <w:sz w:val="20"/>
                <w:szCs w:val="20"/>
              </w:rPr>
            </w:pPr>
            <w:r>
              <w:rPr>
                <w:rFonts w:ascii="Arial" w:hAnsi="Arial" w:cs="Arial"/>
                <w:sz w:val="20"/>
                <w:szCs w:val="20"/>
              </w:rPr>
              <w:t>Nettoyage complet de l’équipement</w:t>
            </w:r>
          </w:p>
        </w:tc>
        <w:tc>
          <w:tcPr>
            <w:tcW w:w="1985" w:type="dxa"/>
            <w:vAlign w:val="center"/>
          </w:tcPr>
          <w:p w:rsidR="00E314A7" w:rsidRPr="00013ED0" w:rsidRDefault="00E314A7" w:rsidP="00D05F23">
            <w:pPr>
              <w:pStyle w:val="Sansinterligne"/>
              <w:rPr>
                <w:rFonts w:ascii="Arial" w:hAnsi="Arial" w:cs="Arial"/>
                <w:sz w:val="16"/>
                <w:szCs w:val="16"/>
              </w:rPr>
            </w:pPr>
          </w:p>
        </w:tc>
        <w:tc>
          <w:tcPr>
            <w:tcW w:w="1985" w:type="dxa"/>
          </w:tcPr>
          <w:p w:rsidR="00E314A7" w:rsidRPr="00013ED0" w:rsidRDefault="00E314A7" w:rsidP="00D05F23">
            <w:pPr>
              <w:jc w:val="center"/>
              <w:rPr>
                <w:rFonts w:ascii="Arial" w:hAnsi="Arial" w:cs="Arial"/>
                <w:sz w:val="16"/>
                <w:szCs w:val="16"/>
              </w:rPr>
            </w:pPr>
          </w:p>
        </w:tc>
        <w:tc>
          <w:tcPr>
            <w:tcW w:w="2266" w:type="dxa"/>
            <w:vAlign w:val="center"/>
          </w:tcPr>
          <w:p w:rsidR="00E314A7" w:rsidRPr="00013ED0" w:rsidRDefault="00E314A7" w:rsidP="00D05F23">
            <w:pPr>
              <w:jc w:val="center"/>
              <w:rPr>
                <w:rFonts w:ascii="Arial" w:hAnsi="Arial" w:cs="Arial"/>
                <w:sz w:val="16"/>
                <w:szCs w:val="16"/>
              </w:rPr>
            </w:pPr>
          </w:p>
        </w:tc>
        <w:tc>
          <w:tcPr>
            <w:tcW w:w="2268" w:type="dxa"/>
            <w:vAlign w:val="center"/>
          </w:tcPr>
          <w:p w:rsidR="00E314A7" w:rsidRPr="00013ED0" w:rsidRDefault="00E314A7" w:rsidP="00D05F23">
            <w:pPr>
              <w:jc w:val="center"/>
              <w:rPr>
                <w:rFonts w:ascii="Arial" w:hAnsi="Arial" w:cs="Arial"/>
                <w:sz w:val="16"/>
                <w:szCs w:val="16"/>
              </w:rPr>
            </w:pPr>
          </w:p>
        </w:tc>
      </w:tr>
      <w:tr w:rsidR="00E314A7" w:rsidRPr="00013ED0" w:rsidTr="00D05F23">
        <w:trPr>
          <w:trHeight w:val="557"/>
        </w:trPr>
        <w:tc>
          <w:tcPr>
            <w:tcW w:w="4219" w:type="dxa"/>
            <w:vAlign w:val="center"/>
          </w:tcPr>
          <w:p w:rsidR="00E314A7" w:rsidRPr="00013ED0" w:rsidRDefault="00E314A7" w:rsidP="00D05F23">
            <w:pPr>
              <w:pStyle w:val="Sansinterligne"/>
              <w:rPr>
                <w:rFonts w:ascii="Arial" w:hAnsi="Arial" w:cs="Arial"/>
                <w:sz w:val="20"/>
                <w:szCs w:val="20"/>
              </w:rPr>
            </w:pPr>
            <w:r w:rsidRPr="00013ED0">
              <w:rPr>
                <w:rFonts w:ascii="Arial" w:hAnsi="Arial" w:cs="Arial"/>
                <w:b/>
                <w:sz w:val="20"/>
                <w:szCs w:val="20"/>
              </w:rPr>
              <w:t>TOTAL</w:t>
            </w:r>
          </w:p>
        </w:tc>
        <w:tc>
          <w:tcPr>
            <w:tcW w:w="1985" w:type="dxa"/>
            <w:vAlign w:val="center"/>
          </w:tcPr>
          <w:p w:rsidR="00E314A7" w:rsidRPr="00013ED0" w:rsidRDefault="00E314A7" w:rsidP="00D05F23">
            <w:pPr>
              <w:pStyle w:val="Sansinterligne"/>
              <w:rPr>
                <w:rFonts w:ascii="Arial" w:hAnsi="Arial" w:cs="Arial"/>
                <w:sz w:val="16"/>
                <w:szCs w:val="16"/>
              </w:rPr>
            </w:pPr>
          </w:p>
        </w:tc>
        <w:tc>
          <w:tcPr>
            <w:tcW w:w="1985" w:type="dxa"/>
          </w:tcPr>
          <w:p w:rsidR="00E314A7" w:rsidRPr="00013ED0" w:rsidRDefault="00E314A7" w:rsidP="00D05F23">
            <w:pPr>
              <w:jc w:val="center"/>
              <w:rPr>
                <w:rFonts w:ascii="Arial" w:hAnsi="Arial" w:cs="Arial"/>
                <w:sz w:val="16"/>
                <w:szCs w:val="16"/>
              </w:rPr>
            </w:pPr>
          </w:p>
        </w:tc>
        <w:tc>
          <w:tcPr>
            <w:tcW w:w="2266" w:type="dxa"/>
            <w:vAlign w:val="center"/>
          </w:tcPr>
          <w:p w:rsidR="00E314A7" w:rsidRPr="00013ED0" w:rsidRDefault="00E314A7" w:rsidP="00D05F23">
            <w:pPr>
              <w:jc w:val="center"/>
              <w:rPr>
                <w:rFonts w:ascii="Arial" w:hAnsi="Arial" w:cs="Arial"/>
                <w:sz w:val="16"/>
                <w:szCs w:val="16"/>
              </w:rPr>
            </w:pPr>
          </w:p>
        </w:tc>
        <w:tc>
          <w:tcPr>
            <w:tcW w:w="2268" w:type="dxa"/>
            <w:vAlign w:val="center"/>
          </w:tcPr>
          <w:p w:rsidR="00E314A7" w:rsidRPr="00013ED0" w:rsidRDefault="00E314A7" w:rsidP="00D05F23">
            <w:pPr>
              <w:jc w:val="center"/>
              <w:rPr>
                <w:rFonts w:ascii="Arial" w:hAnsi="Arial" w:cs="Arial"/>
                <w:sz w:val="16"/>
                <w:szCs w:val="16"/>
              </w:rPr>
            </w:pPr>
          </w:p>
        </w:tc>
      </w:tr>
    </w:tbl>
    <w:p w:rsidR="00E314A7" w:rsidRDefault="00E314A7" w:rsidP="00E314A7">
      <w:pPr>
        <w:pStyle w:val="Default"/>
        <w:rPr>
          <w:rFonts w:ascii="Arial" w:hAnsi="Arial" w:cs="Arial"/>
          <w:b/>
          <w:sz w:val="28"/>
          <w:u w:val="single"/>
        </w:rPr>
      </w:pPr>
    </w:p>
    <w:p w:rsidR="00E314A7" w:rsidRDefault="00E314A7" w:rsidP="0060533D">
      <w:pPr>
        <w:pStyle w:val="Default"/>
        <w:jc w:val="center"/>
        <w:rPr>
          <w:rFonts w:ascii="Arial" w:hAnsi="Arial" w:cs="Arial"/>
          <w:b/>
          <w:sz w:val="28"/>
          <w:u w:val="single"/>
        </w:rPr>
      </w:pPr>
    </w:p>
    <w:p w:rsidR="00E314A7" w:rsidRDefault="00E314A7" w:rsidP="0060533D">
      <w:pPr>
        <w:pStyle w:val="Default"/>
        <w:jc w:val="center"/>
        <w:rPr>
          <w:rFonts w:ascii="Arial" w:hAnsi="Arial" w:cs="Arial"/>
          <w:b/>
          <w:sz w:val="28"/>
          <w:u w:val="single"/>
        </w:rPr>
      </w:pPr>
    </w:p>
    <w:p w:rsidR="0060533D" w:rsidRPr="00013ED0" w:rsidRDefault="0060533D" w:rsidP="0060533D">
      <w:pPr>
        <w:pStyle w:val="Default"/>
        <w:jc w:val="center"/>
        <w:rPr>
          <w:rFonts w:ascii="Arial" w:hAnsi="Arial" w:cs="Arial"/>
          <w:b/>
          <w:sz w:val="28"/>
          <w:u w:val="single"/>
        </w:rPr>
      </w:pPr>
      <w:r w:rsidRPr="00B10E11">
        <w:rPr>
          <w:rFonts w:ascii="Arial" w:hAnsi="Arial" w:cs="Arial"/>
          <w:b/>
          <w:sz w:val="28"/>
          <w:u w:val="single"/>
        </w:rPr>
        <w:t>Prestation Supplémentaire Eventuelle (PSE)</w:t>
      </w:r>
    </w:p>
    <w:p w:rsidR="0060533D" w:rsidRPr="00013ED0" w:rsidRDefault="0060533D" w:rsidP="0060533D">
      <w:pPr>
        <w:pStyle w:val="Default"/>
        <w:jc w:val="both"/>
        <w:rPr>
          <w:rFonts w:ascii="Arial" w:hAnsi="Arial" w:cs="Arial"/>
          <w:b/>
          <w:sz w:val="22"/>
          <w:u w:val="single"/>
        </w:rPr>
      </w:pPr>
    </w:p>
    <w:p w:rsidR="0060533D" w:rsidRPr="00013ED0" w:rsidRDefault="0060533D" w:rsidP="0060533D">
      <w:pPr>
        <w:pStyle w:val="Default"/>
        <w:jc w:val="both"/>
        <w:rPr>
          <w:rFonts w:ascii="Arial" w:hAnsi="Arial" w:cs="Arial"/>
          <w:b/>
          <w:sz w:val="22"/>
          <w:u w:val="single"/>
        </w:rPr>
      </w:pPr>
    </w:p>
    <w:p w:rsidR="0060533D" w:rsidRPr="00013ED0" w:rsidRDefault="0060533D" w:rsidP="0060533D">
      <w:pPr>
        <w:pStyle w:val="Default"/>
        <w:jc w:val="both"/>
        <w:rPr>
          <w:rFonts w:ascii="Arial" w:hAnsi="Arial" w:cs="Arial"/>
          <w:b/>
          <w:sz w:val="22"/>
          <w:u w:val="single"/>
        </w:rPr>
      </w:pPr>
    </w:p>
    <w:tbl>
      <w:tblPr>
        <w:tblW w:w="43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948"/>
        <w:gridCol w:w="4249"/>
        <w:gridCol w:w="1892"/>
        <w:gridCol w:w="1797"/>
        <w:gridCol w:w="1596"/>
        <w:gridCol w:w="2248"/>
      </w:tblGrid>
      <w:tr w:rsidR="00246DD8" w:rsidRPr="00013ED0" w:rsidTr="00246DD8">
        <w:trPr>
          <w:trHeight w:val="227"/>
          <w:tblHeader/>
        </w:trPr>
        <w:tc>
          <w:tcPr>
            <w:tcW w:w="372" w:type="pct"/>
            <w:vAlign w:val="center"/>
          </w:tcPr>
          <w:p w:rsidR="00246DD8" w:rsidRPr="0012301B" w:rsidRDefault="00246DD8" w:rsidP="008345DF">
            <w:pPr>
              <w:rPr>
                <w:rFonts w:ascii="Arial" w:hAnsi="Arial" w:cs="Arial"/>
                <w:b/>
                <w:sz w:val="18"/>
                <w:szCs w:val="18"/>
              </w:rPr>
            </w:pPr>
            <w:r w:rsidRPr="0012301B">
              <w:rPr>
                <w:rFonts w:ascii="Arial" w:hAnsi="Arial" w:cs="Arial"/>
                <w:b/>
                <w:sz w:val="18"/>
                <w:szCs w:val="18"/>
              </w:rPr>
              <w:t>Intitulé</w:t>
            </w:r>
          </w:p>
        </w:tc>
        <w:tc>
          <w:tcPr>
            <w:tcW w:w="1669" w:type="pct"/>
            <w:vAlign w:val="center"/>
          </w:tcPr>
          <w:p w:rsidR="00246DD8" w:rsidRPr="0012301B" w:rsidRDefault="00246DD8" w:rsidP="008345DF">
            <w:pPr>
              <w:jc w:val="center"/>
              <w:rPr>
                <w:rFonts w:ascii="Arial" w:hAnsi="Arial" w:cs="Arial"/>
                <w:b/>
                <w:sz w:val="18"/>
                <w:szCs w:val="18"/>
              </w:rPr>
            </w:pPr>
            <w:r w:rsidRPr="0012301B">
              <w:rPr>
                <w:rFonts w:ascii="Arial" w:hAnsi="Arial" w:cs="Arial"/>
                <w:b/>
                <w:sz w:val="18"/>
                <w:szCs w:val="18"/>
              </w:rPr>
              <w:t>Composantes – définitions</w:t>
            </w:r>
          </w:p>
        </w:tc>
        <w:tc>
          <w:tcPr>
            <w:tcW w:w="743" w:type="pct"/>
            <w:vAlign w:val="center"/>
          </w:tcPr>
          <w:p w:rsidR="00246DD8" w:rsidRPr="0012301B" w:rsidRDefault="00246DD8" w:rsidP="008345DF">
            <w:pPr>
              <w:jc w:val="center"/>
              <w:rPr>
                <w:rFonts w:ascii="Arial" w:hAnsi="Arial" w:cs="Arial"/>
                <w:b/>
                <w:sz w:val="18"/>
                <w:szCs w:val="18"/>
              </w:rPr>
            </w:pPr>
            <w:r w:rsidRPr="0012301B">
              <w:rPr>
                <w:rFonts w:ascii="Arial" w:hAnsi="Arial" w:cs="Arial"/>
                <w:b/>
                <w:sz w:val="18"/>
                <w:szCs w:val="18"/>
              </w:rPr>
              <w:t>Prix HT (en €)</w:t>
            </w:r>
          </w:p>
        </w:tc>
        <w:tc>
          <w:tcPr>
            <w:tcW w:w="706" w:type="pct"/>
            <w:vAlign w:val="center"/>
          </w:tcPr>
          <w:p w:rsidR="00246DD8" w:rsidRPr="0012301B" w:rsidRDefault="00246DD8" w:rsidP="008345DF">
            <w:pPr>
              <w:jc w:val="center"/>
              <w:rPr>
                <w:rFonts w:ascii="Arial" w:hAnsi="Arial" w:cs="Arial"/>
                <w:b/>
                <w:sz w:val="18"/>
                <w:szCs w:val="18"/>
              </w:rPr>
            </w:pPr>
            <w:r w:rsidRPr="0012301B">
              <w:rPr>
                <w:rFonts w:ascii="Arial" w:hAnsi="Arial" w:cs="Arial"/>
                <w:b/>
                <w:sz w:val="18"/>
                <w:szCs w:val="18"/>
              </w:rPr>
              <w:t>Prix remisé HT (en €)</w:t>
            </w:r>
          </w:p>
        </w:tc>
        <w:tc>
          <w:tcPr>
            <w:tcW w:w="627" w:type="pct"/>
            <w:vAlign w:val="center"/>
          </w:tcPr>
          <w:p w:rsidR="00246DD8" w:rsidRPr="0012301B" w:rsidRDefault="00246DD8" w:rsidP="008345DF">
            <w:pPr>
              <w:jc w:val="center"/>
              <w:rPr>
                <w:rFonts w:ascii="Arial" w:hAnsi="Arial" w:cs="Arial"/>
                <w:b/>
                <w:sz w:val="18"/>
                <w:szCs w:val="18"/>
              </w:rPr>
            </w:pPr>
            <w:r w:rsidRPr="0012301B">
              <w:rPr>
                <w:rFonts w:ascii="Arial" w:hAnsi="Arial" w:cs="Arial"/>
                <w:b/>
                <w:sz w:val="18"/>
                <w:szCs w:val="18"/>
              </w:rPr>
              <w:t>TVA*</w:t>
            </w:r>
          </w:p>
        </w:tc>
        <w:tc>
          <w:tcPr>
            <w:tcW w:w="883" w:type="pct"/>
            <w:vAlign w:val="center"/>
          </w:tcPr>
          <w:p w:rsidR="00246DD8" w:rsidRPr="0012301B" w:rsidRDefault="00246DD8" w:rsidP="008345DF">
            <w:pPr>
              <w:jc w:val="center"/>
              <w:rPr>
                <w:rFonts w:ascii="Arial" w:hAnsi="Arial" w:cs="Arial"/>
                <w:b/>
                <w:sz w:val="18"/>
                <w:szCs w:val="18"/>
              </w:rPr>
            </w:pPr>
            <w:r w:rsidRPr="0012301B">
              <w:rPr>
                <w:rFonts w:ascii="Arial" w:hAnsi="Arial" w:cs="Arial"/>
                <w:b/>
                <w:sz w:val="18"/>
                <w:szCs w:val="18"/>
              </w:rPr>
              <w:t>Prix TTC (en €)</w:t>
            </w:r>
          </w:p>
        </w:tc>
      </w:tr>
      <w:tr w:rsidR="00246DD8" w:rsidRPr="00013ED0" w:rsidTr="00246DD8">
        <w:trPr>
          <w:cantSplit/>
          <w:trHeight w:val="444"/>
        </w:trPr>
        <w:tc>
          <w:tcPr>
            <w:tcW w:w="372" w:type="pct"/>
            <w:vAlign w:val="center"/>
          </w:tcPr>
          <w:p w:rsidR="00246DD8" w:rsidRPr="00013ED0" w:rsidRDefault="00246DD8" w:rsidP="008345DF">
            <w:pPr>
              <w:pStyle w:val="Sansinterligne"/>
              <w:rPr>
                <w:rFonts w:ascii="Arial" w:hAnsi="Arial" w:cs="Arial"/>
                <w:b/>
                <w:sz w:val="20"/>
                <w:szCs w:val="20"/>
              </w:rPr>
            </w:pPr>
            <w:r w:rsidRPr="00013ED0">
              <w:rPr>
                <w:rFonts w:ascii="Arial" w:hAnsi="Arial" w:cs="Arial"/>
                <w:b/>
                <w:sz w:val="20"/>
                <w:szCs w:val="20"/>
              </w:rPr>
              <w:t>PSE 1</w:t>
            </w:r>
          </w:p>
        </w:tc>
        <w:tc>
          <w:tcPr>
            <w:tcW w:w="1669" w:type="pct"/>
            <w:vAlign w:val="center"/>
          </w:tcPr>
          <w:p w:rsidR="00246DD8" w:rsidRPr="00013ED0" w:rsidRDefault="00246DD8" w:rsidP="008345DF">
            <w:pPr>
              <w:pStyle w:val="Default"/>
              <w:jc w:val="both"/>
              <w:rPr>
                <w:rFonts w:ascii="Arial" w:hAnsi="Arial" w:cs="Arial"/>
                <w:sz w:val="18"/>
                <w:szCs w:val="18"/>
              </w:rPr>
            </w:pPr>
          </w:p>
          <w:p w:rsidR="00246DD8" w:rsidRDefault="00246DD8" w:rsidP="008345DF">
            <w:pPr>
              <w:pStyle w:val="Default"/>
              <w:jc w:val="both"/>
              <w:rPr>
                <w:rFonts w:ascii="Arial" w:hAnsi="Arial" w:cs="Arial"/>
                <w:sz w:val="18"/>
                <w:szCs w:val="18"/>
              </w:rPr>
            </w:pPr>
            <w:r w:rsidRPr="00013ED0">
              <w:rPr>
                <w:rFonts w:ascii="Arial" w:hAnsi="Arial" w:cs="Arial"/>
                <w:sz w:val="18"/>
                <w:szCs w:val="18"/>
              </w:rPr>
              <w:t>Un</w:t>
            </w:r>
            <w:r>
              <w:rPr>
                <w:rFonts w:ascii="Arial" w:hAnsi="Arial" w:cs="Arial"/>
                <w:sz w:val="18"/>
                <w:szCs w:val="18"/>
              </w:rPr>
              <w:t>e extension de garantie de 12 mois</w:t>
            </w:r>
          </w:p>
          <w:p w:rsidR="00246DD8" w:rsidRPr="00013ED0" w:rsidRDefault="006D0655" w:rsidP="008345DF">
            <w:pPr>
              <w:pStyle w:val="Default"/>
              <w:jc w:val="both"/>
              <w:rPr>
                <w:rFonts w:ascii="Arial" w:hAnsi="Arial" w:cs="Arial"/>
                <w:sz w:val="18"/>
                <w:szCs w:val="18"/>
              </w:rPr>
            </w:pPr>
            <w:r>
              <w:rPr>
                <w:rFonts w:ascii="Arial" w:hAnsi="Arial" w:cs="Arial"/>
                <w:sz w:val="18"/>
                <w:szCs w:val="18"/>
              </w:rPr>
              <w:t>(</w:t>
            </w:r>
            <w:r w:rsidRPr="006D0655">
              <w:rPr>
                <w:rFonts w:ascii="Arial" w:hAnsi="Arial" w:cs="Arial"/>
                <w:color w:val="FF0000"/>
                <w:sz w:val="18"/>
                <w:szCs w:val="18"/>
              </w:rPr>
              <w:t>obligatoire</w:t>
            </w:r>
            <w:r>
              <w:rPr>
                <w:rFonts w:ascii="Arial" w:hAnsi="Arial" w:cs="Arial"/>
                <w:sz w:val="18"/>
                <w:szCs w:val="18"/>
              </w:rPr>
              <w:t>)</w:t>
            </w:r>
            <w:bookmarkStart w:id="0" w:name="_GoBack"/>
            <w:bookmarkEnd w:id="0"/>
          </w:p>
        </w:tc>
        <w:tc>
          <w:tcPr>
            <w:tcW w:w="743" w:type="pct"/>
            <w:vAlign w:val="center"/>
          </w:tcPr>
          <w:p w:rsidR="00246DD8" w:rsidRPr="00013ED0" w:rsidRDefault="00246DD8" w:rsidP="008345DF">
            <w:pPr>
              <w:pStyle w:val="Sansinterligne"/>
              <w:rPr>
                <w:rFonts w:ascii="Arial" w:hAnsi="Arial" w:cs="Arial"/>
                <w:sz w:val="22"/>
              </w:rPr>
            </w:pPr>
          </w:p>
        </w:tc>
        <w:tc>
          <w:tcPr>
            <w:tcW w:w="706" w:type="pct"/>
          </w:tcPr>
          <w:p w:rsidR="00246DD8" w:rsidRPr="00013ED0" w:rsidRDefault="00246DD8" w:rsidP="008345DF">
            <w:pPr>
              <w:jc w:val="center"/>
              <w:rPr>
                <w:rFonts w:ascii="Arial" w:hAnsi="Arial" w:cs="Arial"/>
                <w:sz w:val="22"/>
              </w:rPr>
            </w:pPr>
          </w:p>
        </w:tc>
        <w:tc>
          <w:tcPr>
            <w:tcW w:w="627" w:type="pct"/>
            <w:vAlign w:val="center"/>
          </w:tcPr>
          <w:p w:rsidR="00246DD8" w:rsidRPr="00013ED0" w:rsidRDefault="00246DD8" w:rsidP="008345DF">
            <w:pPr>
              <w:jc w:val="center"/>
              <w:rPr>
                <w:rFonts w:ascii="Arial" w:hAnsi="Arial" w:cs="Arial"/>
                <w:sz w:val="22"/>
              </w:rPr>
            </w:pPr>
          </w:p>
        </w:tc>
        <w:tc>
          <w:tcPr>
            <w:tcW w:w="883" w:type="pct"/>
            <w:vAlign w:val="center"/>
          </w:tcPr>
          <w:p w:rsidR="00246DD8" w:rsidRPr="00013ED0" w:rsidRDefault="00246DD8" w:rsidP="008345DF">
            <w:pPr>
              <w:jc w:val="center"/>
              <w:rPr>
                <w:rFonts w:ascii="Arial" w:hAnsi="Arial" w:cs="Arial"/>
                <w:sz w:val="22"/>
              </w:rPr>
            </w:pPr>
          </w:p>
        </w:tc>
      </w:tr>
      <w:tr w:rsidR="00246DD8" w:rsidRPr="00013ED0" w:rsidTr="00246DD8">
        <w:trPr>
          <w:cantSplit/>
          <w:trHeight w:val="444"/>
        </w:trPr>
        <w:tc>
          <w:tcPr>
            <w:tcW w:w="372" w:type="pct"/>
            <w:vAlign w:val="center"/>
          </w:tcPr>
          <w:p w:rsidR="00246DD8" w:rsidRPr="00013ED0" w:rsidRDefault="00246DD8" w:rsidP="008345DF">
            <w:pPr>
              <w:pStyle w:val="Sansinterligne"/>
              <w:rPr>
                <w:rFonts w:ascii="Arial" w:hAnsi="Arial" w:cs="Arial"/>
                <w:b/>
                <w:sz w:val="20"/>
                <w:szCs w:val="20"/>
              </w:rPr>
            </w:pPr>
            <w:r>
              <w:rPr>
                <w:rFonts w:ascii="Arial" w:hAnsi="Arial" w:cs="Arial"/>
                <w:b/>
                <w:sz w:val="20"/>
                <w:szCs w:val="20"/>
              </w:rPr>
              <w:t>PSE 2</w:t>
            </w:r>
          </w:p>
        </w:tc>
        <w:tc>
          <w:tcPr>
            <w:tcW w:w="1669" w:type="pct"/>
            <w:vAlign w:val="center"/>
          </w:tcPr>
          <w:p w:rsidR="00246DD8" w:rsidRDefault="00246DD8" w:rsidP="00246DD8">
            <w:pPr>
              <w:pStyle w:val="Default"/>
              <w:jc w:val="both"/>
              <w:rPr>
                <w:rFonts w:ascii="Arial" w:hAnsi="Arial" w:cs="Arial"/>
                <w:sz w:val="18"/>
                <w:szCs w:val="18"/>
              </w:rPr>
            </w:pPr>
            <w:r w:rsidRPr="00013ED0">
              <w:rPr>
                <w:rFonts w:ascii="Arial" w:hAnsi="Arial" w:cs="Arial"/>
                <w:sz w:val="18"/>
                <w:szCs w:val="18"/>
              </w:rPr>
              <w:t>Un</w:t>
            </w:r>
            <w:r>
              <w:rPr>
                <w:rFonts w:ascii="Arial" w:hAnsi="Arial" w:cs="Arial"/>
                <w:sz w:val="18"/>
                <w:szCs w:val="18"/>
              </w:rPr>
              <w:t>e extension de garantie de 24 mois</w:t>
            </w:r>
          </w:p>
          <w:p w:rsidR="00B10E11" w:rsidRPr="00013ED0" w:rsidRDefault="00B10E11" w:rsidP="00246DD8">
            <w:pPr>
              <w:pStyle w:val="Default"/>
              <w:jc w:val="both"/>
              <w:rPr>
                <w:rFonts w:ascii="Arial" w:hAnsi="Arial" w:cs="Arial"/>
                <w:sz w:val="18"/>
                <w:szCs w:val="18"/>
              </w:rPr>
            </w:pPr>
            <w:r>
              <w:rPr>
                <w:rFonts w:ascii="Arial" w:hAnsi="Arial" w:cs="Arial"/>
                <w:sz w:val="18"/>
                <w:szCs w:val="18"/>
              </w:rPr>
              <w:t>(facultative)</w:t>
            </w:r>
          </w:p>
        </w:tc>
        <w:tc>
          <w:tcPr>
            <w:tcW w:w="743" w:type="pct"/>
            <w:vAlign w:val="center"/>
          </w:tcPr>
          <w:p w:rsidR="00246DD8" w:rsidRPr="00013ED0" w:rsidRDefault="00246DD8" w:rsidP="008345DF">
            <w:pPr>
              <w:pStyle w:val="Sansinterligne"/>
              <w:rPr>
                <w:rFonts w:ascii="Arial" w:hAnsi="Arial" w:cs="Arial"/>
                <w:sz w:val="22"/>
              </w:rPr>
            </w:pPr>
          </w:p>
        </w:tc>
        <w:tc>
          <w:tcPr>
            <w:tcW w:w="706" w:type="pct"/>
          </w:tcPr>
          <w:p w:rsidR="00246DD8" w:rsidRPr="00013ED0" w:rsidRDefault="00246DD8" w:rsidP="008345DF">
            <w:pPr>
              <w:jc w:val="center"/>
              <w:rPr>
                <w:rFonts w:ascii="Arial" w:hAnsi="Arial" w:cs="Arial"/>
                <w:sz w:val="22"/>
              </w:rPr>
            </w:pPr>
          </w:p>
        </w:tc>
        <w:tc>
          <w:tcPr>
            <w:tcW w:w="627" w:type="pct"/>
            <w:vAlign w:val="center"/>
          </w:tcPr>
          <w:p w:rsidR="00246DD8" w:rsidRPr="00013ED0" w:rsidRDefault="00246DD8" w:rsidP="008345DF">
            <w:pPr>
              <w:jc w:val="center"/>
              <w:rPr>
                <w:rFonts w:ascii="Arial" w:hAnsi="Arial" w:cs="Arial"/>
                <w:sz w:val="22"/>
              </w:rPr>
            </w:pPr>
          </w:p>
        </w:tc>
        <w:tc>
          <w:tcPr>
            <w:tcW w:w="883" w:type="pct"/>
            <w:vAlign w:val="center"/>
          </w:tcPr>
          <w:p w:rsidR="00246DD8" w:rsidRPr="00013ED0" w:rsidRDefault="00246DD8" w:rsidP="008345DF">
            <w:pPr>
              <w:jc w:val="center"/>
              <w:rPr>
                <w:rFonts w:ascii="Arial" w:hAnsi="Arial" w:cs="Arial"/>
                <w:sz w:val="22"/>
              </w:rPr>
            </w:pPr>
          </w:p>
        </w:tc>
      </w:tr>
      <w:tr w:rsidR="00246DD8" w:rsidRPr="00013ED0" w:rsidTr="00246DD8">
        <w:trPr>
          <w:cantSplit/>
          <w:trHeight w:val="444"/>
        </w:trPr>
        <w:tc>
          <w:tcPr>
            <w:tcW w:w="372" w:type="pct"/>
            <w:vAlign w:val="center"/>
          </w:tcPr>
          <w:p w:rsidR="00246DD8" w:rsidRPr="00013ED0" w:rsidRDefault="00246DD8" w:rsidP="008345DF">
            <w:pPr>
              <w:pStyle w:val="Sansinterligne"/>
              <w:rPr>
                <w:rFonts w:ascii="Arial" w:hAnsi="Arial" w:cs="Arial"/>
                <w:b/>
                <w:sz w:val="20"/>
                <w:szCs w:val="20"/>
              </w:rPr>
            </w:pPr>
            <w:r>
              <w:rPr>
                <w:rFonts w:ascii="Arial" w:hAnsi="Arial" w:cs="Arial"/>
                <w:b/>
                <w:sz w:val="20"/>
                <w:szCs w:val="20"/>
              </w:rPr>
              <w:t>PSE 3</w:t>
            </w:r>
          </w:p>
        </w:tc>
        <w:tc>
          <w:tcPr>
            <w:tcW w:w="1669" w:type="pct"/>
            <w:vAlign w:val="center"/>
          </w:tcPr>
          <w:p w:rsidR="00246DD8" w:rsidRPr="00013ED0" w:rsidRDefault="00246DD8" w:rsidP="00246DD8">
            <w:pPr>
              <w:pStyle w:val="Default"/>
              <w:jc w:val="both"/>
              <w:rPr>
                <w:rFonts w:ascii="Arial" w:hAnsi="Arial" w:cs="Arial"/>
                <w:sz w:val="18"/>
                <w:szCs w:val="18"/>
              </w:rPr>
            </w:pPr>
            <w:r w:rsidRPr="00013ED0">
              <w:rPr>
                <w:rFonts w:ascii="Arial" w:hAnsi="Arial" w:cs="Arial"/>
                <w:sz w:val="18"/>
                <w:szCs w:val="18"/>
              </w:rPr>
              <w:t>Un</w:t>
            </w:r>
            <w:r>
              <w:rPr>
                <w:rFonts w:ascii="Arial" w:hAnsi="Arial" w:cs="Arial"/>
                <w:sz w:val="18"/>
                <w:szCs w:val="18"/>
              </w:rPr>
              <w:t>e extension de garantie de 36 mois</w:t>
            </w:r>
          </w:p>
          <w:p w:rsidR="00246DD8" w:rsidRPr="00013ED0" w:rsidRDefault="00B10E11" w:rsidP="008345DF">
            <w:pPr>
              <w:pStyle w:val="Default"/>
              <w:jc w:val="both"/>
              <w:rPr>
                <w:rFonts w:ascii="Arial" w:hAnsi="Arial" w:cs="Arial"/>
                <w:sz w:val="18"/>
                <w:szCs w:val="18"/>
              </w:rPr>
            </w:pPr>
            <w:r>
              <w:rPr>
                <w:rFonts w:ascii="Arial" w:hAnsi="Arial" w:cs="Arial"/>
                <w:sz w:val="18"/>
                <w:szCs w:val="18"/>
              </w:rPr>
              <w:t>(facultative)</w:t>
            </w:r>
          </w:p>
        </w:tc>
        <w:tc>
          <w:tcPr>
            <w:tcW w:w="743" w:type="pct"/>
            <w:vAlign w:val="center"/>
          </w:tcPr>
          <w:p w:rsidR="00246DD8" w:rsidRPr="00013ED0" w:rsidRDefault="00246DD8" w:rsidP="008345DF">
            <w:pPr>
              <w:pStyle w:val="Sansinterligne"/>
              <w:rPr>
                <w:rFonts w:ascii="Arial" w:hAnsi="Arial" w:cs="Arial"/>
                <w:sz w:val="22"/>
              </w:rPr>
            </w:pPr>
          </w:p>
        </w:tc>
        <w:tc>
          <w:tcPr>
            <w:tcW w:w="706" w:type="pct"/>
          </w:tcPr>
          <w:p w:rsidR="00246DD8" w:rsidRPr="00013ED0" w:rsidRDefault="00246DD8" w:rsidP="008345DF">
            <w:pPr>
              <w:jc w:val="center"/>
              <w:rPr>
                <w:rFonts w:ascii="Arial" w:hAnsi="Arial" w:cs="Arial"/>
                <w:sz w:val="22"/>
              </w:rPr>
            </w:pPr>
          </w:p>
        </w:tc>
        <w:tc>
          <w:tcPr>
            <w:tcW w:w="627" w:type="pct"/>
            <w:vAlign w:val="center"/>
          </w:tcPr>
          <w:p w:rsidR="00246DD8" w:rsidRPr="00013ED0" w:rsidRDefault="00246DD8" w:rsidP="008345DF">
            <w:pPr>
              <w:jc w:val="center"/>
              <w:rPr>
                <w:rFonts w:ascii="Arial" w:hAnsi="Arial" w:cs="Arial"/>
                <w:sz w:val="22"/>
              </w:rPr>
            </w:pPr>
          </w:p>
        </w:tc>
        <w:tc>
          <w:tcPr>
            <w:tcW w:w="883" w:type="pct"/>
            <w:vAlign w:val="center"/>
          </w:tcPr>
          <w:p w:rsidR="00246DD8" w:rsidRPr="00013ED0" w:rsidRDefault="00246DD8" w:rsidP="008345DF">
            <w:pPr>
              <w:jc w:val="center"/>
              <w:rPr>
                <w:rFonts w:ascii="Arial" w:hAnsi="Arial" w:cs="Arial"/>
                <w:sz w:val="22"/>
              </w:rPr>
            </w:pPr>
          </w:p>
        </w:tc>
      </w:tr>
    </w:tbl>
    <w:p w:rsidR="0060533D" w:rsidRPr="00013ED0" w:rsidRDefault="0060533D" w:rsidP="00E314A7">
      <w:pPr>
        <w:spacing w:after="200" w:line="276" w:lineRule="auto"/>
        <w:rPr>
          <w:rFonts w:ascii="Arial" w:hAnsi="Arial" w:cs="Arial"/>
          <w:b/>
          <w:sz w:val="22"/>
        </w:rPr>
      </w:pPr>
    </w:p>
    <w:p w:rsidR="00E314A7" w:rsidRDefault="0060533D" w:rsidP="0060533D">
      <w:pPr>
        <w:spacing w:after="200" w:line="276" w:lineRule="auto"/>
        <w:rPr>
          <w:rFonts w:ascii="Arial" w:hAnsi="Arial" w:cs="Arial"/>
        </w:rPr>
      </w:pPr>
      <w:r w:rsidRPr="00013ED0">
        <w:rPr>
          <w:rFonts w:ascii="Arial" w:hAnsi="Arial" w:cs="Arial"/>
          <w:sz w:val="18"/>
          <w:szCs w:val="18"/>
        </w:rPr>
        <w:t>*En cas de changement de taux de TVA, le taux de TVA réglementaire s’applique automatiquement de droit</w:t>
      </w:r>
      <w:r w:rsidRPr="00013ED0">
        <w:rPr>
          <w:rFonts w:ascii="Arial" w:hAnsi="Arial" w:cs="Arial"/>
        </w:rPr>
        <w:t> </w:t>
      </w:r>
    </w:p>
    <w:p w:rsidR="00E314A7" w:rsidRPr="00013ED0" w:rsidRDefault="00E314A7" w:rsidP="0060533D">
      <w:pPr>
        <w:spacing w:after="200" w:line="276" w:lineRule="auto"/>
        <w:rPr>
          <w:rFonts w:ascii="Arial" w:hAnsi="Arial" w:cs="Arial"/>
        </w:rPr>
      </w:pPr>
    </w:p>
    <w:sectPr w:rsidR="00E314A7" w:rsidRPr="00013ED0" w:rsidSect="0060533D">
      <w:pgSz w:w="16838" w:h="11906" w:orient="landscape"/>
      <w:pgMar w:top="851" w:right="1418" w:bottom="851"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4EB2" w:rsidRDefault="00E54EB2">
      <w:r>
        <w:separator/>
      </w:r>
    </w:p>
  </w:endnote>
  <w:endnote w:type="continuationSeparator" w:id="0">
    <w:p w:rsidR="00E54EB2" w:rsidRDefault="00E54E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044E1B" w:rsidRPr="000A390F" w:rsidTr="0083205E">
      <w:trPr>
        <w:tblHeader/>
      </w:trPr>
      <w:tc>
        <w:tcPr>
          <w:tcW w:w="2906" w:type="dxa"/>
          <w:shd w:val="clear" w:color="auto" w:fill="66CCFF"/>
        </w:tcPr>
        <w:p w:rsidR="00044E1B" w:rsidRPr="000A390F" w:rsidRDefault="00044E1B" w:rsidP="009B45B9">
          <w:pPr>
            <w:ind w:right="-638"/>
            <w:rPr>
              <w:rFonts w:ascii="Arial" w:hAnsi="Arial" w:cs="Arial"/>
              <w:b/>
              <w:i/>
            </w:rPr>
          </w:pPr>
          <w:r w:rsidRPr="000A390F">
            <w:rPr>
              <w:rFonts w:ascii="Arial" w:hAnsi="Arial" w:cs="Arial"/>
              <w:b/>
            </w:rPr>
            <w:t>ATTRI1 – Acte d’engagement</w:t>
          </w:r>
        </w:p>
      </w:tc>
      <w:tc>
        <w:tcPr>
          <w:tcW w:w="5528" w:type="dxa"/>
          <w:shd w:val="clear" w:color="auto" w:fill="66CCFF"/>
        </w:tcPr>
        <w:p w:rsidR="00044E1B" w:rsidRPr="000A390F" w:rsidRDefault="00044E1B" w:rsidP="00A904BE">
          <w:pPr>
            <w:jc w:val="center"/>
            <w:rPr>
              <w:rFonts w:ascii="Arial" w:hAnsi="Arial" w:cs="Arial"/>
              <w:b/>
              <w:i/>
            </w:rPr>
          </w:pPr>
        </w:p>
      </w:tc>
      <w:tc>
        <w:tcPr>
          <w:tcW w:w="896" w:type="dxa"/>
          <w:shd w:val="clear" w:color="auto" w:fill="66CCFF"/>
        </w:tcPr>
        <w:p w:rsidR="00044E1B" w:rsidRPr="000A390F" w:rsidRDefault="00044E1B">
          <w:pPr>
            <w:tabs>
              <w:tab w:val="center" w:pos="1366"/>
              <w:tab w:val="right" w:pos="2733"/>
            </w:tabs>
            <w:rPr>
              <w:rFonts w:ascii="Arial" w:hAnsi="Arial" w:cs="Arial"/>
            </w:rPr>
          </w:pPr>
          <w:r w:rsidRPr="000A390F">
            <w:rPr>
              <w:rFonts w:ascii="Arial" w:hAnsi="Arial" w:cs="Arial"/>
              <w:b/>
            </w:rPr>
            <w:t xml:space="preserve">Page : </w:t>
          </w:r>
        </w:p>
      </w:tc>
      <w:tc>
        <w:tcPr>
          <w:tcW w:w="567" w:type="dxa"/>
          <w:shd w:val="clear" w:color="auto" w:fill="66CCFF"/>
        </w:tcPr>
        <w:p w:rsidR="00044E1B" w:rsidRPr="000A390F" w:rsidRDefault="00044E1B">
          <w:pPr>
            <w:jc w:val="center"/>
            <w:rPr>
              <w:rFonts w:ascii="Arial" w:hAnsi="Arial" w:cs="Arial"/>
              <w:b/>
            </w:rPr>
          </w:pPr>
          <w:r w:rsidRPr="000A390F">
            <w:rPr>
              <w:rStyle w:val="Numrodepage"/>
              <w:rFonts w:ascii="Arial" w:hAnsi="Arial" w:cs="Arial"/>
              <w:b/>
            </w:rPr>
            <w:fldChar w:fldCharType="begin"/>
          </w:r>
          <w:r w:rsidRPr="000A390F">
            <w:rPr>
              <w:rStyle w:val="Numrodepage"/>
              <w:rFonts w:ascii="Arial" w:hAnsi="Arial" w:cs="Arial"/>
              <w:b/>
            </w:rPr>
            <w:instrText xml:space="preserve"> PAGE </w:instrText>
          </w:r>
          <w:r w:rsidRPr="000A390F">
            <w:rPr>
              <w:rStyle w:val="Numrodepage"/>
              <w:rFonts w:ascii="Arial" w:hAnsi="Arial" w:cs="Arial"/>
              <w:b/>
            </w:rPr>
            <w:fldChar w:fldCharType="separate"/>
          </w:r>
          <w:r w:rsidR="006D0655">
            <w:rPr>
              <w:rStyle w:val="Numrodepage"/>
              <w:rFonts w:ascii="Arial" w:hAnsi="Arial" w:cs="Arial"/>
              <w:b/>
              <w:noProof/>
            </w:rPr>
            <w:t>1</w:t>
          </w:r>
          <w:r w:rsidRPr="000A390F">
            <w:rPr>
              <w:rStyle w:val="Numrodepage"/>
              <w:rFonts w:ascii="Arial" w:hAnsi="Arial" w:cs="Arial"/>
              <w:b/>
            </w:rPr>
            <w:fldChar w:fldCharType="end"/>
          </w:r>
        </w:p>
      </w:tc>
      <w:tc>
        <w:tcPr>
          <w:tcW w:w="165" w:type="dxa"/>
          <w:shd w:val="clear" w:color="auto" w:fill="66CCFF"/>
        </w:tcPr>
        <w:p w:rsidR="00044E1B" w:rsidRPr="000A390F" w:rsidRDefault="00044E1B">
          <w:pPr>
            <w:jc w:val="center"/>
            <w:rPr>
              <w:rFonts w:ascii="Arial" w:hAnsi="Arial" w:cs="Arial"/>
            </w:rPr>
          </w:pPr>
          <w:r w:rsidRPr="000A390F">
            <w:rPr>
              <w:rFonts w:ascii="Arial" w:hAnsi="Arial" w:cs="Arial"/>
              <w:b/>
            </w:rPr>
            <w:t>/</w:t>
          </w:r>
        </w:p>
      </w:tc>
      <w:tc>
        <w:tcPr>
          <w:tcW w:w="544" w:type="dxa"/>
          <w:shd w:val="clear" w:color="auto" w:fill="66CCFF"/>
        </w:tcPr>
        <w:p w:rsidR="00044E1B" w:rsidRPr="000A390F" w:rsidRDefault="00044E1B">
          <w:pPr>
            <w:jc w:val="center"/>
            <w:rPr>
              <w:rFonts w:ascii="Arial" w:hAnsi="Arial" w:cs="Arial"/>
            </w:rPr>
          </w:pPr>
          <w:r w:rsidRPr="000A390F">
            <w:rPr>
              <w:rStyle w:val="Numrodepage"/>
              <w:rFonts w:ascii="Arial" w:hAnsi="Arial" w:cs="Arial"/>
              <w:b/>
            </w:rPr>
            <w:fldChar w:fldCharType="begin"/>
          </w:r>
          <w:r w:rsidRPr="000A390F">
            <w:rPr>
              <w:rStyle w:val="Numrodepage"/>
              <w:rFonts w:ascii="Arial" w:hAnsi="Arial" w:cs="Arial"/>
              <w:b/>
            </w:rPr>
            <w:instrText xml:space="preserve"> NUMPAGES \*Arabic </w:instrText>
          </w:r>
          <w:r w:rsidRPr="000A390F">
            <w:rPr>
              <w:rStyle w:val="Numrodepage"/>
              <w:rFonts w:ascii="Arial" w:hAnsi="Arial" w:cs="Arial"/>
              <w:b/>
            </w:rPr>
            <w:fldChar w:fldCharType="separate"/>
          </w:r>
          <w:r w:rsidR="006D0655">
            <w:rPr>
              <w:rStyle w:val="Numrodepage"/>
              <w:rFonts w:ascii="Arial" w:hAnsi="Arial" w:cs="Arial"/>
              <w:b/>
              <w:noProof/>
            </w:rPr>
            <w:t>7</w:t>
          </w:r>
          <w:r w:rsidRPr="000A390F">
            <w:rPr>
              <w:rStyle w:val="Numrodepage"/>
              <w:rFonts w:ascii="Arial" w:hAnsi="Arial" w:cs="Arial"/>
              <w:b/>
            </w:rPr>
            <w:fldChar w:fldCharType="end"/>
          </w:r>
        </w:p>
      </w:tc>
    </w:tr>
  </w:tbl>
  <w:p w:rsidR="00044E1B" w:rsidRPr="000A390F" w:rsidRDefault="00044E1B" w:rsidP="003E1F71">
    <w:pPr>
      <w:jc w:val="center"/>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533D" w:rsidRDefault="0060533D">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533D" w:rsidRDefault="0060533D" w:rsidP="008345DF">
    <w:pPr>
      <w:pStyle w:val="Pieddepage"/>
    </w:pPr>
    <w:r>
      <w:tab/>
    </w: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533D" w:rsidRDefault="0060533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4EB2" w:rsidRDefault="00E54EB2">
      <w:r>
        <w:separator/>
      </w:r>
    </w:p>
  </w:footnote>
  <w:footnote w:type="continuationSeparator" w:id="0">
    <w:p w:rsidR="00E54EB2" w:rsidRDefault="00E54EB2">
      <w:r>
        <w:continuationSeparator/>
      </w:r>
    </w:p>
  </w:footnote>
  <w:footnote w:id="1">
    <w:p w:rsidR="006776E9" w:rsidRDefault="006776E9" w:rsidP="006776E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76E9" w:rsidRDefault="008A65FE">
    <w:pPr>
      <w:pStyle w:val="En-tte"/>
    </w:pPr>
    <w:r w:rsidRPr="00181B38">
      <w:rPr>
        <w:rFonts w:ascii="Arial" w:hAnsi="Arial" w:cs="Arial"/>
        <w:noProof/>
        <w:lang w:eastAsia="fr-FR"/>
      </w:rPr>
      <w:drawing>
        <wp:inline distT="0" distB="0" distL="0" distR="0" wp14:anchorId="22D9946C" wp14:editId="101FC536">
          <wp:extent cx="1609725" cy="647700"/>
          <wp:effectExtent l="0" t="0" r="9525" b="0"/>
          <wp:docPr id="2" name="Image 2" descr="Une image contenant texte, Polic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9" descr="Une image contenant texte, Police, Graphique, logo&#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647700"/>
                  </a:xfrm>
                  <a:prstGeom prst="rect">
                    <a:avLst/>
                  </a:prstGeom>
                  <a:noFill/>
                  <a:ln>
                    <a:noFill/>
                  </a:ln>
                </pic:spPr>
              </pic:pic>
            </a:graphicData>
          </a:graphic>
        </wp:inline>
      </w:drawing>
    </w:r>
  </w:p>
  <w:p w:rsidR="006776E9" w:rsidRPr="00B21524" w:rsidRDefault="006776E9" w:rsidP="006776E9">
    <w:pPr>
      <w:numPr>
        <w:ilvl w:val="0"/>
        <w:numId w:val="1"/>
      </w:numPr>
      <w:rPr>
        <w:rFonts w:ascii="Arial" w:hAnsi="Arial" w:cs="Arial"/>
        <w:bCs/>
      </w:rPr>
    </w:pPr>
    <w:r w:rsidRPr="00B21524">
      <w:rPr>
        <w:rFonts w:ascii="Arial" w:hAnsi="Arial" w:cs="Arial"/>
        <w:bCs/>
      </w:rPr>
      <w:t>Direction des achats</w:t>
    </w:r>
  </w:p>
  <w:p w:rsidR="006776E9" w:rsidRPr="006776E9" w:rsidRDefault="006776E9" w:rsidP="006776E9">
    <w:pPr>
      <w:tabs>
        <w:tab w:val="center" w:pos="4536"/>
        <w:tab w:val="right" w:pos="9072"/>
      </w:tabs>
      <w:suppressAutoHyphens w:val="0"/>
      <w:rPr>
        <w:rFonts w:ascii="Arial" w:hAnsi="Arial" w:cs="Arial"/>
        <w:szCs w:val="18"/>
        <w:lang w:eastAsia="fr-FR"/>
      </w:rPr>
    </w:pPr>
    <w:r w:rsidRPr="00B21524">
      <w:rPr>
        <w:rFonts w:ascii="Arial" w:hAnsi="Arial" w:cs="Arial"/>
        <w:bCs/>
      </w:rPr>
      <w:t>Service achat de fournitures, services et prestations intellectuelles</w:t>
    </w:r>
    <w:r>
      <w:rPr>
        <w:rFonts w:ascii="Arial" w:hAnsi="Arial" w:cs="Arial"/>
        <w:bCs/>
      </w:rPr>
      <w:t xml:space="preserve"> </w:t>
    </w:r>
    <w:r w:rsidRPr="00613CC0">
      <w:rPr>
        <w:rFonts w:ascii="Arial" w:hAnsi="Arial" w:cs="Arial"/>
        <w:szCs w:val="18"/>
        <w:lang w:eastAsia="fr-FR"/>
      </w:rPr>
      <w:t>(SAFSPI) – Pôle Transversal</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533D" w:rsidRDefault="0060533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533D" w:rsidRDefault="00E32BF6">
    <w:pPr>
      <w:pStyle w:val="En-tte"/>
    </w:pPr>
    <w:r>
      <w:rPr>
        <w:noProof/>
        <w:lang w:eastAsia="fr-FR"/>
      </w:rPr>
      <w:drawing>
        <wp:inline distT="0" distB="0" distL="0" distR="0">
          <wp:extent cx="1063356" cy="428625"/>
          <wp:effectExtent l="0" t="0" r="381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SU_HORIZ_SEUL_RVB.png"/>
                  <pic:cNvPicPr/>
                </pic:nvPicPr>
                <pic:blipFill>
                  <a:blip r:embed="rId1">
                    <a:extLst>
                      <a:ext uri="{28A0092B-C50C-407E-A947-70E740481C1C}">
                        <a14:useLocalDpi xmlns:a14="http://schemas.microsoft.com/office/drawing/2010/main" val="0"/>
                      </a:ext>
                    </a:extLst>
                  </a:blip>
                  <a:stretch>
                    <a:fillRect/>
                  </a:stretch>
                </pic:blipFill>
                <pic:spPr>
                  <a:xfrm>
                    <a:off x="0" y="0"/>
                    <a:ext cx="1072607" cy="432354"/>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533D" w:rsidRDefault="0060533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99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3ED0"/>
    <w:rsid w:val="0003506D"/>
    <w:rsid w:val="00036500"/>
    <w:rsid w:val="00044E1B"/>
    <w:rsid w:val="00061DC6"/>
    <w:rsid w:val="00065748"/>
    <w:rsid w:val="000A2E05"/>
    <w:rsid w:val="000B4A58"/>
    <w:rsid w:val="000C7A6E"/>
    <w:rsid w:val="000E0020"/>
    <w:rsid w:val="000E6FC4"/>
    <w:rsid w:val="0012301B"/>
    <w:rsid w:val="0012392A"/>
    <w:rsid w:val="00124815"/>
    <w:rsid w:val="0014790F"/>
    <w:rsid w:val="001611D7"/>
    <w:rsid w:val="00166B56"/>
    <w:rsid w:val="00181709"/>
    <w:rsid w:val="001C40C0"/>
    <w:rsid w:val="001C733C"/>
    <w:rsid w:val="001D25EF"/>
    <w:rsid w:val="0021527A"/>
    <w:rsid w:val="0021797C"/>
    <w:rsid w:val="00225A1A"/>
    <w:rsid w:val="00235B69"/>
    <w:rsid w:val="00246DD8"/>
    <w:rsid w:val="002904AF"/>
    <w:rsid w:val="002C2CA3"/>
    <w:rsid w:val="002C4B3E"/>
    <w:rsid w:val="002C79D6"/>
    <w:rsid w:val="002D2EBD"/>
    <w:rsid w:val="002E302F"/>
    <w:rsid w:val="00332B12"/>
    <w:rsid w:val="00354C04"/>
    <w:rsid w:val="00360240"/>
    <w:rsid w:val="00385E76"/>
    <w:rsid w:val="003A055C"/>
    <w:rsid w:val="003B399E"/>
    <w:rsid w:val="004024B0"/>
    <w:rsid w:val="0043706E"/>
    <w:rsid w:val="0044597F"/>
    <w:rsid w:val="00461A7B"/>
    <w:rsid w:val="004A7169"/>
    <w:rsid w:val="004B57F2"/>
    <w:rsid w:val="004E6488"/>
    <w:rsid w:val="004E75A6"/>
    <w:rsid w:val="00514DAF"/>
    <w:rsid w:val="00532EC7"/>
    <w:rsid w:val="00541CA3"/>
    <w:rsid w:val="00551D07"/>
    <w:rsid w:val="00552271"/>
    <w:rsid w:val="005546A9"/>
    <w:rsid w:val="00580FF4"/>
    <w:rsid w:val="005846FB"/>
    <w:rsid w:val="0059085B"/>
    <w:rsid w:val="005A4A3B"/>
    <w:rsid w:val="005A4CB5"/>
    <w:rsid w:val="005F1FD8"/>
    <w:rsid w:val="0060533D"/>
    <w:rsid w:val="0061068C"/>
    <w:rsid w:val="006232F0"/>
    <w:rsid w:val="0064560F"/>
    <w:rsid w:val="00660727"/>
    <w:rsid w:val="006776E9"/>
    <w:rsid w:val="006B39C0"/>
    <w:rsid w:val="006C0F40"/>
    <w:rsid w:val="006C4338"/>
    <w:rsid w:val="006C794B"/>
    <w:rsid w:val="006D0655"/>
    <w:rsid w:val="006E5527"/>
    <w:rsid w:val="006F3DF9"/>
    <w:rsid w:val="007060E5"/>
    <w:rsid w:val="00710FD6"/>
    <w:rsid w:val="0072754B"/>
    <w:rsid w:val="00746FE1"/>
    <w:rsid w:val="00757151"/>
    <w:rsid w:val="00761095"/>
    <w:rsid w:val="007909E0"/>
    <w:rsid w:val="0079785C"/>
    <w:rsid w:val="007A0FE9"/>
    <w:rsid w:val="007D64FF"/>
    <w:rsid w:val="007D76A6"/>
    <w:rsid w:val="007D7A65"/>
    <w:rsid w:val="007F68A6"/>
    <w:rsid w:val="0083205E"/>
    <w:rsid w:val="008345DF"/>
    <w:rsid w:val="00841DEA"/>
    <w:rsid w:val="00844DAA"/>
    <w:rsid w:val="008A65FE"/>
    <w:rsid w:val="00902977"/>
    <w:rsid w:val="00905BB1"/>
    <w:rsid w:val="00934503"/>
    <w:rsid w:val="00982860"/>
    <w:rsid w:val="00983FF3"/>
    <w:rsid w:val="0098619E"/>
    <w:rsid w:val="00986572"/>
    <w:rsid w:val="009B1CD0"/>
    <w:rsid w:val="009B2A7E"/>
    <w:rsid w:val="009B45B9"/>
    <w:rsid w:val="009D5AB9"/>
    <w:rsid w:val="009D74B5"/>
    <w:rsid w:val="00A73766"/>
    <w:rsid w:val="00A95633"/>
    <w:rsid w:val="00AB1FED"/>
    <w:rsid w:val="00AD390B"/>
    <w:rsid w:val="00AE7831"/>
    <w:rsid w:val="00B054DA"/>
    <w:rsid w:val="00B07C05"/>
    <w:rsid w:val="00B10E11"/>
    <w:rsid w:val="00B311D5"/>
    <w:rsid w:val="00B56CDE"/>
    <w:rsid w:val="00B87564"/>
    <w:rsid w:val="00BA44E5"/>
    <w:rsid w:val="00BB638B"/>
    <w:rsid w:val="00BE6078"/>
    <w:rsid w:val="00BF6C28"/>
    <w:rsid w:val="00C75523"/>
    <w:rsid w:val="00C91060"/>
    <w:rsid w:val="00C911FE"/>
    <w:rsid w:val="00CD185D"/>
    <w:rsid w:val="00CD46CC"/>
    <w:rsid w:val="00CE1629"/>
    <w:rsid w:val="00CF0997"/>
    <w:rsid w:val="00D32104"/>
    <w:rsid w:val="00D33447"/>
    <w:rsid w:val="00D46BC7"/>
    <w:rsid w:val="00DA00CE"/>
    <w:rsid w:val="00DB577A"/>
    <w:rsid w:val="00E257E0"/>
    <w:rsid w:val="00E314A7"/>
    <w:rsid w:val="00E32BF6"/>
    <w:rsid w:val="00E47798"/>
    <w:rsid w:val="00E54EB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9937"/>
    <o:shapelayout v:ext="edit">
      <o:idmap v:ext="edit" data="1"/>
    </o:shapelayout>
  </w:shapeDefaults>
  <w:doNotEmbedSmartTags/>
  <w:decimalSymbol w:val=","/>
  <w:listSeparator w:val=";"/>
  <w14:docId w14:val="0E9AA49E"/>
  <w15:chartTrackingRefBased/>
  <w15:docId w15:val="{0EC0A87A-7364-4654-9646-62AC472C4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uiPriority w:val="99"/>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locked/>
    <w:rsid w:val="007D76A6"/>
    <w:rPr>
      <w:rFonts w:ascii="Univers" w:hAnsi="Univers" w:cs="Univers"/>
      <w:lang w:eastAsia="zh-CN"/>
    </w:rPr>
  </w:style>
  <w:style w:type="character" w:customStyle="1" w:styleId="PieddepageCar">
    <w:name w:val="Pied de page Car"/>
    <w:link w:val="Pieddepage"/>
    <w:uiPriority w:val="99"/>
    <w:rsid w:val="0060533D"/>
    <w:rPr>
      <w:rFonts w:ascii="Univers" w:hAnsi="Univers" w:cs="Univers"/>
      <w:lang w:eastAsia="zh-CN"/>
    </w:rPr>
  </w:style>
  <w:style w:type="paragraph" w:customStyle="1" w:styleId="Default">
    <w:name w:val="Default"/>
    <w:rsid w:val="0060533D"/>
    <w:pPr>
      <w:autoSpaceDE w:val="0"/>
      <w:autoSpaceDN w:val="0"/>
      <w:adjustRightInd w:val="0"/>
    </w:pPr>
    <w:rPr>
      <w:rFonts w:ascii="Century Gothic" w:hAnsi="Century Gothic" w:cs="Century Gothic"/>
      <w:color w:val="000000"/>
      <w:sz w:val="24"/>
      <w:szCs w:val="24"/>
    </w:rPr>
  </w:style>
  <w:style w:type="paragraph" w:styleId="Sansinterligne">
    <w:name w:val="No Spacing"/>
    <w:basedOn w:val="Normal"/>
    <w:uiPriority w:val="1"/>
    <w:qFormat/>
    <w:rsid w:val="0060533D"/>
    <w:pPr>
      <w:widowControl w:val="0"/>
      <w:suppressAutoHyphens w:val="0"/>
      <w:autoSpaceDE w:val="0"/>
      <w:autoSpaceDN w:val="0"/>
      <w:adjustRightInd w:val="0"/>
    </w:pPr>
    <w:rPr>
      <w:rFonts w:ascii="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645037975">
      <w:bodyDiv w:val="1"/>
      <w:marLeft w:val="0"/>
      <w:marRight w:val="0"/>
      <w:marTop w:val="0"/>
      <w:marBottom w:val="0"/>
      <w:divBdr>
        <w:top w:val="none" w:sz="0" w:space="0" w:color="auto"/>
        <w:left w:val="none" w:sz="0" w:space="0" w:color="auto"/>
        <w:bottom w:val="none" w:sz="0" w:space="0" w:color="auto"/>
        <w:right w:val="none" w:sz="0" w:space="0" w:color="auto"/>
      </w:divBdr>
    </w:div>
    <w:div w:id="2017346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mailto:jean-gilles.hoarau@sorbonne-universite.fr" TargetMode="External"/><Relationship Id="rId23" Type="http://schemas.openxmlformats.org/officeDocument/2006/relationships/theme" Target="theme/theme1.xml"/><Relationship Id="rId10" Type="http://schemas.openxmlformats.org/officeDocument/2006/relationships/hyperlink" Target="http://www.marche-public.fr/Marches-publics/Textes/Arretes/Arrete_2009_01_19_ccag-fcs-ECEM0816423A.htm"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joel.lencrerot@sorbonne-universite.fr"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A5A9F7-BD9A-419E-8BCF-F01152085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TotalTime>
  <Pages>7</Pages>
  <Words>1172</Words>
  <Characters>6451</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7608</CharactersWithSpaces>
  <SharedDoc>false</SharedDoc>
  <HLinks>
    <vt:vector size="12" baseType="variant">
      <vt:variant>
        <vt:i4>5832815</vt:i4>
      </vt:variant>
      <vt:variant>
        <vt:i4>41</vt:i4>
      </vt:variant>
      <vt:variant>
        <vt:i4>0</vt:i4>
      </vt:variant>
      <vt:variant>
        <vt:i4>5</vt:i4>
      </vt:variant>
      <vt:variant>
        <vt:lpwstr>mailto:cristina.morosan@sorbonne.universite.fr</vt:lpwstr>
      </vt:variant>
      <vt:variant>
        <vt:lpwstr/>
      </vt:variant>
      <vt:variant>
        <vt:i4>8060986</vt:i4>
      </vt:variant>
      <vt:variant>
        <vt:i4>10</vt:i4>
      </vt:variant>
      <vt:variant>
        <vt:i4>0</vt:i4>
      </vt:variant>
      <vt:variant>
        <vt:i4>5</vt:i4>
      </vt:variant>
      <vt:variant>
        <vt:lpwstr>http://www.marche-public.fr/Marches-publics/Textes/Arretes/Arrete_2009_01_19_ccag-fcs-ECEM0816423A.htm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PROST Julie</dc:creator>
  <cp:keywords/>
  <cp:lastModifiedBy>LENCREROT Joel</cp:lastModifiedBy>
  <cp:revision>3</cp:revision>
  <cp:lastPrinted>2016-04-13T07:23:00Z</cp:lastPrinted>
  <dcterms:created xsi:type="dcterms:W3CDTF">2026-02-02T14:48:00Z</dcterms:created>
  <dcterms:modified xsi:type="dcterms:W3CDTF">2026-02-16T09:11:00Z</dcterms:modified>
</cp:coreProperties>
</file>